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D" w:rsidRPr="005C47F3" w:rsidRDefault="00D033ED" w:rsidP="00837031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51244D" w:rsidRPr="005C47F3" w:rsidRDefault="00CD09A4" w:rsidP="00CD09A4">
      <w:pPr>
        <w:ind w:left="42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</w:t>
      </w:r>
      <w:r w:rsidR="00D60480" w:rsidRPr="005C47F3">
        <w:rPr>
          <w:rFonts w:ascii="Arial" w:hAnsi="Arial" w:cs="Arial"/>
          <w:bCs/>
          <w:sz w:val="20"/>
          <w:szCs w:val="20"/>
        </w:rPr>
        <w:t xml:space="preserve">do uchwały nr </w:t>
      </w:r>
      <w:r w:rsidR="00D07103">
        <w:rPr>
          <w:rFonts w:ascii="Arial" w:hAnsi="Arial" w:cs="Arial"/>
          <w:bCs/>
          <w:sz w:val="20"/>
          <w:szCs w:val="20"/>
        </w:rPr>
        <w:t>2/2020</w:t>
      </w:r>
      <w:r w:rsidR="00D60480" w:rsidRPr="005C47F3">
        <w:rPr>
          <w:rFonts w:ascii="Arial" w:hAnsi="Arial" w:cs="Arial"/>
          <w:bCs/>
          <w:sz w:val="20"/>
          <w:szCs w:val="20"/>
        </w:rPr>
        <w:t xml:space="preserve"> </w:t>
      </w:r>
      <w:r w:rsidR="003C2C71" w:rsidRPr="005C47F3">
        <w:rPr>
          <w:rFonts w:ascii="Arial" w:hAnsi="Arial" w:cs="Arial"/>
          <w:bCs/>
          <w:sz w:val="20"/>
          <w:szCs w:val="20"/>
        </w:rPr>
        <w:t>Uczelnianej Komisji Wyborczej PWSZ w Koninie</w:t>
      </w:r>
      <w:r w:rsidR="00D60480" w:rsidRPr="005C47F3">
        <w:rPr>
          <w:rFonts w:ascii="Arial" w:hAnsi="Arial" w:cs="Arial"/>
          <w:bCs/>
          <w:sz w:val="20"/>
          <w:szCs w:val="20"/>
        </w:rPr>
        <w:t xml:space="preserve"> z dnia </w:t>
      </w:r>
      <w:r>
        <w:rPr>
          <w:rFonts w:ascii="Arial" w:hAnsi="Arial" w:cs="Arial"/>
          <w:bCs/>
          <w:sz w:val="20"/>
          <w:szCs w:val="20"/>
        </w:rPr>
        <w:t>21 stycznia 2020 r.</w:t>
      </w:r>
    </w:p>
    <w:p w:rsidR="0051244D" w:rsidRPr="005C47F3" w:rsidRDefault="0051244D" w:rsidP="001F115C">
      <w:pPr>
        <w:pStyle w:val="Nagwek3"/>
        <w:spacing w:before="0" w:line="360" w:lineRule="auto"/>
        <w:rPr>
          <w:rFonts w:ascii="Arial" w:hAnsi="Arial" w:cs="Arial"/>
          <w:color w:val="auto"/>
        </w:rPr>
      </w:pPr>
    </w:p>
    <w:p w:rsidR="001F115C" w:rsidRPr="005C47F3" w:rsidRDefault="001F115C" w:rsidP="001F115C">
      <w:pPr>
        <w:pStyle w:val="Nagwek1"/>
        <w:spacing w:line="276" w:lineRule="auto"/>
        <w:rPr>
          <w:rFonts w:ascii="Arial" w:hAnsi="Arial" w:cs="Arial"/>
          <w:b/>
          <w:i w:val="0"/>
          <w:sz w:val="20"/>
        </w:rPr>
      </w:pPr>
      <w:r w:rsidRPr="005C47F3">
        <w:rPr>
          <w:rFonts w:ascii="Arial" w:hAnsi="Arial" w:cs="Arial"/>
          <w:i w:val="0"/>
          <w:sz w:val="20"/>
        </w:rPr>
        <w:t xml:space="preserve">KARTA ZGŁOSZENIA </w:t>
      </w:r>
    </w:p>
    <w:p w:rsidR="001F115C" w:rsidRPr="005C47F3" w:rsidRDefault="001F115C" w:rsidP="001F115C">
      <w:pPr>
        <w:pStyle w:val="Nagwek1"/>
        <w:spacing w:line="276" w:lineRule="auto"/>
        <w:rPr>
          <w:rFonts w:ascii="Arial" w:hAnsi="Arial" w:cs="Arial"/>
          <w:b/>
          <w:i w:val="0"/>
          <w:sz w:val="20"/>
        </w:rPr>
      </w:pPr>
      <w:r w:rsidRPr="005C47F3">
        <w:rPr>
          <w:rFonts w:ascii="Arial" w:hAnsi="Arial" w:cs="Arial"/>
          <w:b/>
          <w:i w:val="0"/>
          <w:sz w:val="20"/>
        </w:rPr>
        <w:t xml:space="preserve">KANDYDATA NA STANOWISKO REKTORA  </w:t>
      </w:r>
    </w:p>
    <w:p w:rsidR="001F115C" w:rsidRPr="005C47F3" w:rsidRDefault="001F115C" w:rsidP="001F115C">
      <w:pPr>
        <w:pStyle w:val="Nagwek1"/>
        <w:spacing w:line="276" w:lineRule="auto"/>
        <w:rPr>
          <w:rFonts w:ascii="Arial" w:hAnsi="Arial" w:cs="Arial"/>
          <w:b/>
          <w:i w:val="0"/>
          <w:sz w:val="20"/>
        </w:rPr>
      </w:pPr>
      <w:r w:rsidRPr="005C47F3">
        <w:rPr>
          <w:rFonts w:ascii="Arial" w:hAnsi="Arial" w:cs="Arial"/>
          <w:i w:val="0"/>
          <w:sz w:val="20"/>
        </w:rPr>
        <w:t>PAŃSTWOWEJ WYŻSZEJ SZKOŁY ZAWODOWEJ W KONINIE</w:t>
      </w:r>
    </w:p>
    <w:p w:rsidR="001F115C" w:rsidRPr="005C47F3" w:rsidRDefault="001F115C" w:rsidP="001F115C">
      <w:pPr>
        <w:spacing w:line="276" w:lineRule="auto"/>
        <w:jc w:val="center"/>
        <w:rPr>
          <w:rFonts w:ascii="Arial" w:hAnsi="Arial" w:cs="Arial"/>
        </w:rPr>
      </w:pPr>
    </w:p>
    <w:p w:rsidR="001F115C" w:rsidRPr="005C47F3" w:rsidRDefault="001F115C" w:rsidP="001F115C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>Niniejszym zgłaszam</w:t>
      </w:r>
      <w:r w:rsidR="006364BE">
        <w:rPr>
          <w:rFonts w:ascii="Arial" w:hAnsi="Arial" w:cs="Arial"/>
          <w:sz w:val="22"/>
          <w:szCs w:val="22"/>
        </w:rPr>
        <w:t>y</w:t>
      </w:r>
      <w:r w:rsidRPr="005C47F3">
        <w:rPr>
          <w:rFonts w:ascii="Arial" w:hAnsi="Arial" w:cs="Arial"/>
          <w:sz w:val="22"/>
          <w:szCs w:val="22"/>
        </w:rPr>
        <w:t xml:space="preserve"> Pana / Panią </w:t>
      </w:r>
    </w:p>
    <w:p w:rsidR="001F115C" w:rsidRPr="005C47F3" w:rsidRDefault="001F115C" w:rsidP="001F115C">
      <w:pPr>
        <w:spacing w:line="276" w:lineRule="auto"/>
        <w:rPr>
          <w:rFonts w:ascii="Arial" w:hAnsi="Arial" w:cs="Arial"/>
        </w:rPr>
      </w:pP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sz w:val="20"/>
        </w:rPr>
      </w:pPr>
      <w:r w:rsidRPr="005C47F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b/>
          <w:sz w:val="18"/>
          <w:szCs w:val="18"/>
        </w:rPr>
      </w:pPr>
      <w:r w:rsidRPr="005C47F3">
        <w:rPr>
          <w:rFonts w:ascii="Arial" w:hAnsi="Arial" w:cs="Arial"/>
          <w:sz w:val="18"/>
          <w:szCs w:val="18"/>
        </w:rPr>
        <w:t>(imię i nazwisko, tytuł, stopień naukowy)</w:t>
      </w: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sz w:val="20"/>
        </w:rPr>
      </w:pP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sz w:val="20"/>
        </w:rPr>
      </w:pP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b/>
          <w:sz w:val="20"/>
        </w:rPr>
      </w:pPr>
      <w:r w:rsidRPr="005C47F3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1F115C" w:rsidRPr="005C47F3" w:rsidRDefault="001F115C" w:rsidP="001F115C">
      <w:pPr>
        <w:pStyle w:val="Nagwek1"/>
        <w:spacing w:line="240" w:lineRule="auto"/>
        <w:rPr>
          <w:rFonts w:ascii="Arial" w:hAnsi="Arial" w:cs="Arial"/>
          <w:b/>
          <w:sz w:val="18"/>
          <w:szCs w:val="18"/>
        </w:rPr>
      </w:pPr>
      <w:r w:rsidRPr="005C47F3">
        <w:rPr>
          <w:rFonts w:ascii="Arial" w:hAnsi="Arial" w:cs="Arial"/>
          <w:sz w:val="18"/>
          <w:szCs w:val="18"/>
        </w:rPr>
        <w:t>(miejsce pracy, stanowisko)</w:t>
      </w:r>
    </w:p>
    <w:p w:rsidR="00B7338B" w:rsidRPr="005C47F3" w:rsidRDefault="00B7338B" w:rsidP="001F11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F115C" w:rsidRPr="005C47F3" w:rsidRDefault="001F115C" w:rsidP="001F11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 xml:space="preserve">jako kandydata na </w:t>
      </w:r>
      <w:r w:rsidRPr="005C47F3">
        <w:rPr>
          <w:rFonts w:ascii="Arial" w:hAnsi="Arial" w:cs="Arial"/>
          <w:b/>
          <w:sz w:val="22"/>
          <w:szCs w:val="22"/>
        </w:rPr>
        <w:t xml:space="preserve">REKTORA </w:t>
      </w:r>
      <w:r w:rsidRPr="005C47F3">
        <w:rPr>
          <w:rFonts w:ascii="Arial" w:hAnsi="Arial" w:cs="Arial"/>
          <w:sz w:val="22"/>
          <w:szCs w:val="22"/>
        </w:rPr>
        <w:t>Państwowej Wyższej Szkoły Zawodowej w Koninie</w:t>
      </w:r>
    </w:p>
    <w:p w:rsidR="001F115C" w:rsidRPr="005C47F3" w:rsidRDefault="001F115C" w:rsidP="001F115C">
      <w:pPr>
        <w:spacing w:line="276" w:lineRule="auto"/>
        <w:rPr>
          <w:rFonts w:ascii="Arial" w:hAnsi="Arial" w:cs="Arial"/>
        </w:rPr>
      </w:pPr>
    </w:p>
    <w:p w:rsidR="009C23C2" w:rsidRPr="005C47F3" w:rsidRDefault="001F115C" w:rsidP="009C23C2">
      <w:pPr>
        <w:spacing w:line="360" w:lineRule="auto"/>
        <w:rPr>
          <w:rFonts w:ascii="Arial" w:hAnsi="Arial" w:cs="Arial"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>Doświadczenie organizacy</w:t>
      </w:r>
      <w:r w:rsidR="009C23C2" w:rsidRPr="005C47F3">
        <w:rPr>
          <w:rFonts w:ascii="Arial" w:hAnsi="Arial" w:cs="Arial"/>
          <w:sz w:val="22"/>
          <w:szCs w:val="22"/>
        </w:rPr>
        <w:t>j</w:t>
      </w:r>
      <w:r w:rsidRPr="005C47F3">
        <w:rPr>
          <w:rFonts w:ascii="Arial" w:hAnsi="Arial" w:cs="Arial"/>
          <w:sz w:val="22"/>
          <w:szCs w:val="22"/>
        </w:rPr>
        <w:t>ne</w:t>
      </w:r>
      <w:r w:rsidR="00572598" w:rsidRPr="005C47F3">
        <w:rPr>
          <w:rFonts w:ascii="Arial" w:hAnsi="Arial" w:cs="Arial"/>
          <w:sz w:val="22"/>
          <w:szCs w:val="22"/>
        </w:rPr>
        <w:t xml:space="preserve"> kandydata</w:t>
      </w:r>
      <w:r w:rsidR="009C23C2" w:rsidRPr="005C47F3">
        <w:rPr>
          <w:rFonts w:ascii="Arial" w:hAnsi="Arial" w:cs="Arial"/>
          <w:sz w:val="22"/>
          <w:szCs w:val="22"/>
        </w:rPr>
        <w:t xml:space="preserve"> w szkolnictwie wyższym: …………………………</w:t>
      </w:r>
      <w:r w:rsidR="00572598" w:rsidRPr="005C47F3">
        <w:rPr>
          <w:rFonts w:ascii="Arial" w:hAnsi="Arial" w:cs="Arial"/>
          <w:sz w:val="22"/>
          <w:szCs w:val="22"/>
        </w:rPr>
        <w:t>....</w:t>
      </w:r>
    </w:p>
    <w:p w:rsidR="009C23C2" w:rsidRPr="005C47F3" w:rsidRDefault="009C23C2" w:rsidP="009C23C2">
      <w:pPr>
        <w:spacing w:line="360" w:lineRule="auto"/>
        <w:rPr>
          <w:rFonts w:ascii="Arial" w:hAnsi="Arial" w:cs="Arial"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F115C" w:rsidRPr="005C47F3" w:rsidRDefault="009C23C2" w:rsidP="009C23C2">
      <w:pPr>
        <w:spacing w:line="360" w:lineRule="auto"/>
        <w:rPr>
          <w:rFonts w:ascii="Arial" w:hAnsi="Arial" w:cs="Arial"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1F115C" w:rsidRPr="005C47F3">
        <w:rPr>
          <w:rFonts w:ascii="Arial" w:hAnsi="Arial" w:cs="Arial"/>
          <w:sz w:val="22"/>
          <w:szCs w:val="22"/>
        </w:rPr>
        <w:t xml:space="preserve"> </w:t>
      </w:r>
    </w:p>
    <w:p w:rsidR="009C23C2" w:rsidRPr="005C47F3" w:rsidRDefault="009C23C2" w:rsidP="009C23C2">
      <w:pPr>
        <w:spacing w:line="360" w:lineRule="auto"/>
        <w:rPr>
          <w:rFonts w:ascii="Arial" w:hAnsi="Arial" w:cs="Arial"/>
          <w:sz w:val="22"/>
          <w:szCs w:val="22"/>
        </w:rPr>
      </w:pPr>
      <w:r w:rsidRPr="005C47F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F115C" w:rsidRPr="005C47F3" w:rsidRDefault="001F115C" w:rsidP="009C23C2">
      <w:pPr>
        <w:spacing w:line="360" w:lineRule="auto"/>
        <w:rPr>
          <w:rFonts w:ascii="Arial" w:hAnsi="Arial" w:cs="Arial"/>
        </w:rPr>
      </w:pPr>
      <w:r w:rsidRPr="005C47F3">
        <w:rPr>
          <w:rFonts w:ascii="Arial" w:hAnsi="Arial" w:cs="Arial"/>
        </w:rPr>
        <w:t xml:space="preserve">Zgłaszający:     </w:t>
      </w:r>
    </w:p>
    <w:tbl>
      <w:tblPr>
        <w:tblStyle w:val="Tabela-Siatka"/>
        <w:tblW w:w="9889" w:type="dxa"/>
        <w:tblInd w:w="-318" w:type="dxa"/>
        <w:tblLook w:val="04A0" w:firstRow="1" w:lastRow="0" w:firstColumn="1" w:lastColumn="0" w:noHBand="0" w:noVBand="1"/>
      </w:tblPr>
      <w:tblGrid>
        <w:gridCol w:w="571"/>
        <w:gridCol w:w="2325"/>
        <w:gridCol w:w="2637"/>
        <w:gridCol w:w="1962"/>
        <w:gridCol w:w="2394"/>
      </w:tblGrid>
      <w:tr w:rsidR="009C23C2" w:rsidRPr="005C47F3" w:rsidTr="001602B9">
        <w:tc>
          <w:tcPr>
            <w:tcW w:w="571" w:type="dxa"/>
          </w:tcPr>
          <w:p w:rsidR="009C23C2" w:rsidRPr="005C47F3" w:rsidRDefault="009C23C2" w:rsidP="001F11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47F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325" w:type="dxa"/>
          </w:tcPr>
          <w:p w:rsidR="009C23C2" w:rsidRPr="005C47F3" w:rsidRDefault="009C23C2" w:rsidP="001F11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47F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637" w:type="dxa"/>
          </w:tcPr>
          <w:p w:rsidR="009C23C2" w:rsidRPr="005C47F3" w:rsidRDefault="009C23C2" w:rsidP="001F11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47F3">
              <w:rPr>
                <w:rFonts w:ascii="Arial" w:hAnsi="Arial" w:cs="Arial"/>
                <w:sz w:val="20"/>
                <w:szCs w:val="20"/>
              </w:rPr>
              <w:t>Miejsce pracy, wymiar czasu pracy</w:t>
            </w:r>
          </w:p>
        </w:tc>
        <w:tc>
          <w:tcPr>
            <w:tcW w:w="1962" w:type="dxa"/>
          </w:tcPr>
          <w:p w:rsidR="009C23C2" w:rsidRPr="005C47F3" w:rsidRDefault="00C65FE8" w:rsidP="001F11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47F3">
              <w:rPr>
                <w:rFonts w:ascii="Arial" w:hAnsi="Arial" w:cs="Arial"/>
                <w:sz w:val="20"/>
                <w:szCs w:val="20"/>
              </w:rPr>
              <w:t>F</w:t>
            </w:r>
            <w:r w:rsidR="006437A0" w:rsidRPr="005C47F3">
              <w:rPr>
                <w:rFonts w:ascii="Arial" w:hAnsi="Arial" w:cs="Arial"/>
                <w:sz w:val="20"/>
                <w:szCs w:val="20"/>
              </w:rPr>
              <w:t>unkcja/</w:t>
            </w:r>
            <w:r w:rsidR="00C272D3" w:rsidRPr="005C47F3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394" w:type="dxa"/>
          </w:tcPr>
          <w:p w:rsidR="009C23C2" w:rsidRPr="005C47F3" w:rsidRDefault="00E906B6" w:rsidP="001F11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47F3"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</w:tr>
      <w:tr w:rsidR="009C23C2" w:rsidRPr="005C47F3" w:rsidTr="001602B9">
        <w:tc>
          <w:tcPr>
            <w:tcW w:w="571" w:type="dxa"/>
          </w:tcPr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3C2" w:rsidRPr="005C47F3" w:rsidTr="001602B9">
        <w:tc>
          <w:tcPr>
            <w:tcW w:w="571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906B6" w:rsidRPr="005C47F3" w:rsidRDefault="00E906B6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7F3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325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7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C23C2" w:rsidRPr="005C47F3" w:rsidRDefault="009C23C2" w:rsidP="00C272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72D3" w:rsidRPr="005C47F3" w:rsidRDefault="00C272D3" w:rsidP="00E906B6">
      <w:pPr>
        <w:spacing w:line="276" w:lineRule="auto"/>
        <w:rPr>
          <w:rFonts w:ascii="Arial" w:hAnsi="Arial" w:cs="Arial"/>
        </w:rPr>
      </w:pPr>
    </w:p>
    <w:p w:rsidR="00E906B6" w:rsidRPr="005C47F3" w:rsidRDefault="00E906B6" w:rsidP="00E906B6">
      <w:pPr>
        <w:spacing w:line="276" w:lineRule="auto"/>
        <w:rPr>
          <w:rFonts w:ascii="Arial" w:hAnsi="Arial" w:cs="Arial"/>
        </w:rPr>
      </w:pPr>
      <w:r w:rsidRPr="005C47F3">
        <w:rPr>
          <w:rFonts w:ascii="Arial" w:hAnsi="Arial" w:cs="Arial"/>
        </w:rPr>
        <w:t>...........................</w:t>
      </w:r>
      <w:r w:rsidR="00C272D3" w:rsidRPr="005C47F3">
        <w:rPr>
          <w:rFonts w:ascii="Arial" w:hAnsi="Arial" w:cs="Arial"/>
        </w:rPr>
        <w:t>....</w:t>
      </w:r>
      <w:r w:rsidRPr="005C47F3">
        <w:rPr>
          <w:rFonts w:ascii="Arial" w:hAnsi="Arial" w:cs="Arial"/>
        </w:rPr>
        <w:t xml:space="preserve">,     …....................                   </w:t>
      </w:r>
    </w:p>
    <w:p w:rsidR="001602B9" w:rsidRPr="005C47F3" w:rsidRDefault="00E906B6" w:rsidP="001602B9">
      <w:pPr>
        <w:spacing w:line="360" w:lineRule="auto"/>
        <w:rPr>
          <w:rFonts w:ascii="Arial" w:hAnsi="Arial" w:cs="Arial"/>
          <w:sz w:val="16"/>
          <w:szCs w:val="16"/>
        </w:rPr>
      </w:pPr>
      <w:r w:rsidRPr="005C47F3">
        <w:rPr>
          <w:rFonts w:ascii="Arial" w:hAnsi="Arial" w:cs="Arial"/>
          <w:sz w:val="16"/>
          <w:szCs w:val="16"/>
        </w:rPr>
        <w:t xml:space="preserve">        (miejscowość)                               </w:t>
      </w:r>
      <w:r w:rsidR="00C272D3" w:rsidRPr="005C47F3">
        <w:rPr>
          <w:rFonts w:ascii="Arial" w:hAnsi="Arial" w:cs="Arial"/>
          <w:sz w:val="16"/>
          <w:szCs w:val="16"/>
        </w:rPr>
        <w:t xml:space="preserve">        </w:t>
      </w:r>
      <w:r w:rsidRPr="005C47F3">
        <w:rPr>
          <w:rFonts w:ascii="Arial" w:hAnsi="Arial" w:cs="Arial"/>
          <w:sz w:val="16"/>
          <w:szCs w:val="16"/>
        </w:rPr>
        <w:t xml:space="preserve">(data)      </w:t>
      </w:r>
      <w:r w:rsidR="001602B9" w:rsidRPr="005C47F3">
        <w:rPr>
          <w:rFonts w:ascii="Arial" w:hAnsi="Arial" w:cs="Arial"/>
          <w:sz w:val="16"/>
          <w:szCs w:val="16"/>
        </w:rPr>
        <w:tab/>
      </w:r>
      <w:r w:rsidR="001602B9" w:rsidRPr="005C47F3">
        <w:rPr>
          <w:rFonts w:ascii="Arial" w:hAnsi="Arial" w:cs="Arial"/>
          <w:sz w:val="16"/>
          <w:szCs w:val="16"/>
        </w:rPr>
        <w:tab/>
      </w:r>
      <w:r w:rsidR="001602B9" w:rsidRPr="005C47F3">
        <w:rPr>
          <w:rFonts w:ascii="Arial" w:hAnsi="Arial" w:cs="Arial"/>
          <w:sz w:val="16"/>
          <w:szCs w:val="16"/>
        </w:rPr>
        <w:tab/>
      </w:r>
      <w:r w:rsidR="001602B9" w:rsidRPr="005C47F3">
        <w:rPr>
          <w:rFonts w:ascii="Arial" w:hAnsi="Arial" w:cs="Arial"/>
          <w:sz w:val="16"/>
          <w:szCs w:val="16"/>
        </w:rPr>
        <w:tab/>
      </w:r>
      <w:r w:rsidR="001602B9" w:rsidRPr="005C47F3">
        <w:rPr>
          <w:rFonts w:ascii="Arial" w:hAnsi="Arial" w:cs="Arial"/>
          <w:sz w:val="16"/>
          <w:szCs w:val="16"/>
        </w:rPr>
        <w:tab/>
      </w:r>
      <w:r w:rsidR="001602B9" w:rsidRPr="005C47F3">
        <w:rPr>
          <w:rFonts w:ascii="Arial" w:hAnsi="Arial" w:cs="Arial"/>
          <w:sz w:val="16"/>
          <w:szCs w:val="16"/>
        </w:rPr>
        <w:tab/>
      </w:r>
    </w:p>
    <w:p w:rsidR="00756FB6" w:rsidRPr="005C47F3" w:rsidRDefault="00756FB6" w:rsidP="001602B9">
      <w:pPr>
        <w:spacing w:line="360" w:lineRule="auto"/>
        <w:rPr>
          <w:rFonts w:ascii="Arial" w:hAnsi="Arial" w:cs="Arial"/>
          <w:strike/>
        </w:rPr>
      </w:pPr>
      <w:r w:rsidRPr="005C47F3">
        <w:rPr>
          <w:rFonts w:ascii="Arial" w:hAnsi="Arial" w:cs="Arial"/>
          <w:b/>
          <w:sz w:val="20"/>
          <w:szCs w:val="20"/>
        </w:rPr>
        <w:t xml:space="preserve">Termin składania zgłoszeń upływa </w:t>
      </w:r>
      <w:r w:rsidR="008954F8" w:rsidRPr="005C47F3">
        <w:rPr>
          <w:rFonts w:ascii="Arial" w:hAnsi="Arial" w:cs="Arial"/>
          <w:b/>
          <w:sz w:val="20"/>
          <w:szCs w:val="20"/>
        </w:rPr>
        <w:t xml:space="preserve">28 lutego 2020 r. </w:t>
      </w:r>
    </w:p>
    <w:p w:rsidR="00756FB6" w:rsidRPr="00426731" w:rsidRDefault="00756FB6" w:rsidP="00426731">
      <w:pPr>
        <w:ind w:firstLine="5"/>
        <w:jc w:val="both"/>
        <w:rPr>
          <w:rFonts w:ascii="Arial" w:hAnsi="Arial" w:cs="Arial"/>
          <w:i/>
          <w:sz w:val="18"/>
          <w:szCs w:val="18"/>
        </w:rPr>
      </w:pPr>
      <w:r w:rsidRPr="005C47F3">
        <w:rPr>
          <w:rFonts w:ascii="Arial" w:hAnsi="Arial" w:cs="Arial"/>
          <w:sz w:val="18"/>
          <w:szCs w:val="18"/>
        </w:rPr>
        <w:t xml:space="preserve">Zgłoszenia należy przekazać </w:t>
      </w:r>
      <w:r w:rsidR="00426731" w:rsidRPr="00426731">
        <w:rPr>
          <w:rFonts w:ascii="Arial" w:hAnsi="Arial" w:cs="Arial"/>
          <w:sz w:val="18"/>
          <w:szCs w:val="18"/>
        </w:rPr>
        <w:t xml:space="preserve">(w zaklejonych kopertach) </w:t>
      </w:r>
      <w:r w:rsidRPr="005C47F3">
        <w:rPr>
          <w:rFonts w:ascii="Arial" w:hAnsi="Arial" w:cs="Arial"/>
          <w:sz w:val="18"/>
          <w:szCs w:val="18"/>
        </w:rPr>
        <w:t>na adres</w:t>
      </w:r>
      <w:r w:rsidRPr="005C47F3">
        <w:rPr>
          <w:rFonts w:ascii="Arial" w:hAnsi="Arial" w:cs="Arial"/>
          <w:i/>
          <w:sz w:val="18"/>
          <w:szCs w:val="18"/>
        </w:rPr>
        <w:t xml:space="preserve">: </w:t>
      </w:r>
      <w:r w:rsidR="002875BE" w:rsidRPr="005C47F3">
        <w:rPr>
          <w:rFonts w:ascii="Arial" w:hAnsi="Arial" w:cs="Arial"/>
          <w:i/>
          <w:sz w:val="18"/>
          <w:szCs w:val="18"/>
        </w:rPr>
        <w:t>Rada</w:t>
      </w:r>
      <w:r w:rsidRPr="005C47F3">
        <w:rPr>
          <w:rFonts w:ascii="Arial" w:hAnsi="Arial" w:cs="Arial"/>
          <w:i/>
          <w:sz w:val="18"/>
          <w:szCs w:val="18"/>
        </w:rPr>
        <w:t xml:space="preserve"> Uczelni PWSZ w Koninie, 62-510 Ko</w:t>
      </w:r>
      <w:r w:rsidR="00FC5738">
        <w:rPr>
          <w:rFonts w:ascii="Arial" w:hAnsi="Arial" w:cs="Arial"/>
          <w:i/>
          <w:sz w:val="18"/>
          <w:szCs w:val="18"/>
        </w:rPr>
        <w:t>nin, ul. Przyjaźni 1, pokój 126</w:t>
      </w:r>
      <w:r w:rsidR="00426731">
        <w:rPr>
          <w:rFonts w:ascii="Arial" w:hAnsi="Arial" w:cs="Arial"/>
          <w:i/>
          <w:sz w:val="18"/>
          <w:szCs w:val="18"/>
        </w:rPr>
        <w:t xml:space="preserve"> </w:t>
      </w:r>
      <w:r w:rsidR="002875BE" w:rsidRPr="005C47F3">
        <w:rPr>
          <w:rFonts w:ascii="Arial" w:hAnsi="Arial" w:cs="Arial"/>
          <w:bCs/>
          <w:sz w:val="18"/>
          <w:szCs w:val="18"/>
        </w:rPr>
        <w:t xml:space="preserve">albo, w przypadku zgłoszenia kandydatów przez członków Senatu na adres: </w:t>
      </w:r>
      <w:r w:rsidR="002875BE" w:rsidRPr="005C47F3">
        <w:rPr>
          <w:rFonts w:ascii="Arial" w:hAnsi="Arial" w:cs="Arial"/>
          <w:bCs/>
          <w:i/>
          <w:sz w:val="18"/>
          <w:szCs w:val="18"/>
        </w:rPr>
        <w:t>Przewodniczący Senatu PWSZ w Konin</w:t>
      </w:r>
      <w:r w:rsidR="001602B9" w:rsidRPr="005C47F3">
        <w:rPr>
          <w:rFonts w:ascii="Arial" w:hAnsi="Arial" w:cs="Arial"/>
          <w:bCs/>
          <w:i/>
          <w:sz w:val="18"/>
          <w:szCs w:val="18"/>
        </w:rPr>
        <w:t>ie, 62-510 Konin, ul. Przyjaźni</w:t>
      </w:r>
      <w:r w:rsidR="002875BE" w:rsidRPr="005C47F3">
        <w:rPr>
          <w:rFonts w:ascii="Arial" w:hAnsi="Arial" w:cs="Arial"/>
          <w:bCs/>
          <w:i/>
          <w:sz w:val="18"/>
          <w:szCs w:val="18"/>
        </w:rPr>
        <w:t>, pokój 201.</w:t>
      </w:r>
    </w:p>
    <w:sectPr w:rsidR="00756FB6" w:rsidRPr="00426731" w:rsidSect="005F249B">
      <w:pgSz w:w="11906" w:h="16838"/>
      <w:pgMar w:top="56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0D" w:rsidRDefault="00FF580D" w:rsidP="0069332B">
      <w:r>
        <w:separator/>
      </w:r>
    </w:p>
  </w:endnote>
  <w:endnote w:type="continuationSeparator" w:id="0">
    <w:p w:rsidR="00FF580D" w:rsidRDefault="00FF580D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0D" w:rsidRDefault="00FF580D" w:rsidP="0069332B">
      <w:r>
        <w:separator/>
      </w:r>
    </w:p>
  </w:footnote>
  <w:footnote w:type="continuationSeparator" w:id="0">
    <w:p w:rsidR="00FF580D" w:rsidRDefault="00FF580D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21AA2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4"/>
    <w:rsid w:val="00034799"/>
    <w:rsid w:val="000A5F58"/>
    <w:rsid w:val="000C19AE"/>
    <w:rsid w:val="000D2003"/>
    <w:rsid w:val="0010343C"/>
    <w:rsid w:val="00137082"/>
    <w:rsid w:val="001602B9"/>
    <w:rsid w:val="0017645C"/>
    <w:rsid w:val="001E7A8F"/>
    <w:rsid w:val="001F115C"/>
    <w:rsid w:val="001F33F8"/>
    <w:rsid w:val="00203D6E"/>
    <w:rsid w:val="00243A90"/>
    <w:rsid w:val="00271953"/>
    <w:rsid w:val="00273867"/>
    <w:rsid w:val="002875BE"/>
    <w:rsid w:val="002A6173"/>
    <w:rsid w:val="002B6CA0"/>
    <w:rsid w:val="002C2F5A"/>
    <w:rsid w:val="002D05F0"/>
    <w:rsid w:val="002D6636"/>
    <w:rsid w:val="002E7147"/>
    <w:rsid w:val="00326325"/>
    <w:rsid w:val="003301C2"/>
    <w:rsid w:val="00367017"/>
    <w:rsid w:val="00372665"/>
    <w:rsid w:val="003A2038"/>
    <w:rsid w:val="003B70D3"/>
    <w:rsid w:val="003C2C71"/>
    <w:rsid w:val="003E6BFE"/>
    <w:rsid w:val="00402A3A"/>
    <w:rsid w:val="00420586"/>
    <w:rsid w:val="00426731"/>
    <w:rsid w:val="00445FC4"/>
    <w:rsid w:val="004B04C1"/>
    <w:rsid w:val="004B0A9D"/>
    <w:rsid w:val="004D09D8"/>
    <w:rsid w:val="005103D7"/>
    <w:rsid w:val="0051244D"/>
    <w:rsid w:val="00521DD9"/>
    <w:rsid w:val="00526979"/>
    <w:rsid w:val="00572598"/>
    <w:rsid w:val="005826D9"/>
    <w:rsid w:val="00597E6D"/>
    <w:rsid w:val="005C47F3"/>
    <w:rsid w:val="005C5EB0"/>
    <w:rsid w:val="005C6179"/>
    <w:rsid w:val="005D23D1"/>
    <w:rsid w:val="005F249B"/>
    <w:rsid w:val="005F55AE"/>
    <w:rsid w:val="006137F3"/>
    <w:rsid w:val="006364BE"/>
    <w:rsid w:val="006437A0"/>
    <w:rsid w:val="00664307"/>
    <w:rsid w:val="00673336"/>
    <w:rsid w:val="00675D94"/>
    <w:rsid w:val="0069332B"/>
    <w:rsid w:val="006C43A6"/>
    <w:rsid w:val="006F7D5D"/>
    <w:rsid w:val="00705B3B"/>
    <w:rsid w:val="00715493"/>
    <w:rsid w:val="00715E4C"/>
    <w:rsid w:val="00733F14"/>
    <w:rsid w:val="00751BF3"/>
    <w:rsid w:val="00756738"/>
    <w:rsid w:val="00756FB6"/>
    <w:rsid w:val="00772259"/>
    <w:rsid w:val="007D5B2E"/>
    <w:rsid w:val="008140C7"/>
    <w:rsid w:val="00837031"/>
    <w:rsid w:val="00864BCD"/>
    <w:rsid w:val="008743EE"/>
    <w:rsid w:val="0089192B"/>
    <w:rsid w:val="008954F8"/>
    <w:rsid w:val="008A3346"/>
    <w:rsid w:val="008E68F5"/>
    <w:rsid w:val="00902A2D"/>
    <w:rsid w:val="00941FF3"/>
    <w:rsid w:val="009470D5"/>
    <w:rsid w:val="009576F5"/>
    <w:rsid w:val="00994775"/>
    <w:rsid w:val="009A3F68"/>
    <w:rsid w:val="009B0A48"/>
    <w:rsid w:val="009B431F"/>
    <w:rsid w:val="009C23C2"/>
    <w:rsid w:val="009F1D8E"/>
    <w:rsid w:val="009F5473"/>
    <w:rsid w:val="00A04DD0"/>
    <w:rsid w:val="00A30EB0"/>
    <w:rsid w:val="00A6575E"/>
    <w:rsid w:val="00A65A58"/>
    <w:rsid w:val="00A97E72"/>
    <w:rsid w:val="00AA7507"/>
    <w:rsid w:val="00AB18E0"/>
    <w:rsid w:val="00AF4BC3"/>
    <w:rsid w:val="00B35A38"/>
    <w:rsid w:val="00B47520"/>
    <w:rsid w:val="00B53B4C"/>
    <w:rsid w:val="00B7338B"/>
    <w:rsid w:val="00BA0112"/>
    <w:rsid w:val="00BA37FD"/>
    <w:rsid w:val="00BC6162"/>
    <w:rsid w:val="00BD10F2"/>
    <w:rsid w:val="00BD3EE5"/>
    <w:rsid w:val="00BE1B82"/>
    <w:rsid w:val="00C039D5"/>
    <w:rsid w:val="00C15824"/>
    <w:rsid w:val="00C272D3"/>
    <w:rsid w:val="00C30015"/>
    <w:rsid w:val="00C65FE8"/>
    <w:rsid w:val="00C76783"/>
    <w:rsid w:val="00C81813"/>
    <w:rsid w:val="00C825AB"/>
    <w:rsid w:val="00CC003E"/>
    <w:rsid w:val="00CD09A4"/>
    <w:rsid w:val="00D033ED"/>
    <w:rsid w:val="00D03B4A"/>
    <w:rsid w:val="00D07103"/>
    <w:rsid w:val="00D447A0"/>
    <w:rsid w:val="00D50EC9"/>
    <w:rsid w:val="00D60480"/>
    <w:rsid w:val="00D70873"/>
    <w:rsid w:val="00D86E2C"/>
    <w:rsid w:val="00D9267C"/>
    <w:rsid w:val="00D93825"/>
    <w:rsid w:val="00DA6AB3"/>
    <w:rsid w:val="00DB69FD"/>
    <w:rsid w:val="00DD4858"/>
    <w:rsid w:val="00E06D18"/>
    <w:rsid w:val="00E125E5"/>
    <w:rsid w:val="00E22CB1"/>
    <w:rsid w:val="00E45291"/>
    <w:rsid w:val="00E54D93"/>
    <w:rsid w:val="00E60F95"/>
    <w:rsid w:val="00E906B6"/>
    <w:rsid w:val="00ED5BAC"/>
    <w:rsid w:val="00F26DE3"/>
    <w:rsid w:val="00F40256"/>
    <w:rsid w:val="00F50281"/>
    <w:rsid w:val="00F75A76"/>
    <w:rsid w:val="00F8435C"/>
    <w:rsid w:val="00F846A6"/>
    <w:rsid w:val="00F973E5"/>
    <w:rsid w:val="00FB0EC4"/>
    <w:rsid w:val="00FB3C0A"/>
    <w:rsid w:val="00FC5738"/>
    <w:rsid w:val="00FE67F9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C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54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54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4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C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54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54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9C20-8ADD-4D50-A502-1E7D2682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Wioleta Jankowska</cp:lastModifiedBy>
  <cp:revision>27</cp:revision>
  <cp:lastPrinted>2019-11-08T09:49:00Z</cp:lastPrinted>
  <dcterms:created xsi:type="dcterms:W3CDTF">2019-12-13T13:28:00Z</dcterms:created>
  <dcterms:modified xsi:type="dcterms:W3CDTF">2020-01-22T06:23:00Z</dcterms:modified>
</cp:coreProperties>
</file>