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67713" w14:textId="77777777" w:rsidR="006C6B23" w:rsidRDefault="006C6B23" w:rsidP="006C6B23">
      <w:pPr>
        <w:jc w:val="center"/>
        <w:rPr>
          <w:rFonts w:ascii="Arial Narrow" w:hAnsi="Arial Narrow"/>
          <w:b/>
          <w:sz w:val="32"/>
          <w:szCs w:val="32"/>
        </w:rPr>
      </w:pPr>
    </w:p>
    <w:p w14:paraId="44AFFAFE" w14:textId="77777777" w:rsidR="00BA6000" w:rsidRPr="00DD30CE" w:rsidRDefault="00BA6000" w:rsidP="00BA6000">
      <w:pPr>
        <w:jc w:val="center"/>
        <w:rPr>
          <w:rFonts w:ascii="Verdana" w:hAnsi="Verdana"/>
          <w:b/>
          <w:sz w:val="28"/>
          <w:szCs w:val="28"/>
        </w:rPr>
      </w:pPr>
      <w:r w:rsidRPr="00DD30CE">
        <w:rPr>
          <w:rFonts w:ascii="Verdana" w:hAnsi="Verdana"/>
          <w:b/>
          <w:sz w:val="28"/>
          <w:szCs w:val="28"/>
        </w:rPr>
        <w:t xml:space="preserve">Wydziałowa Instrukcja i Program Praktyk Zawodowych </w:t>
      </w:r>
    </w:p>
    <w:p w14:paraId="223B418E" w14:textId="2E3CB525" w:rsidR="00BA6000" w:rsidRPr="00DD30CE" w:rsidRDefault="00BA6000" w:rsidP="00BA6000">
      <w:pPr>
        <w:jc w:val="center"/>
        <w:rPr>
          <w:rFonts w:ascii="Verdana" w:hAnsi="Verdana"/>
          <w:b/>
          <w:sz w:val="28"/>
          <w:szCs w:val="28"/>
        </w:rPr>
      </w:pPr>
      <w:r w:rsidRPr="00DD30CE">
        <w:rPr>
          <w:rFonts w:ascii="Verdana" w:hAnsi="Verdana"/>
          <w:b/>
          <w:sz w:val="28"/>
          <w:szCs w:val="28"/>
        </w:rPr>
        <w:t>Wydział Nauk Humanistycznych i Społecznych</w:t>
      </w:r>
    </w:p>
    <w:p w14:paraId="69FE223B" w14:textId="314B198E" w:rsidR="00BA6000" w:rsidRPr="00DD30CE" w:rsidRDefault="00BA6000" w:rsidP="00BA6000">
      <w:pPr>
        <w:jc w:val="center"/>
        <w:rPr>
          <w:rFonts w:ascii="Verdana" w:hAnsi="Verdana"/>
          <w:b/>
          <w:sz w:val="28"/>
          <w:szCs w:val="28"/>
        </w:rPr>
      </w:pPr>
      <w:r w:rsidRPr="00DD30CE">
        <w:rPr>
          <w:rFonts w:ascii="Verdana" w:hAnsi="Verdana"/>
          <w:b/>
          <w:sz w:val="28"/>
          <w:szCs w:val="28"/>
        </w:rPr>
        <w:t>Kierunek filologia</w:t>
      </w:r>
    </w:p>
    <w:p w14:paraId="4A8FC9D6" w14:textId="77777777" w:rsidR="006C6B23" w:rsidRPr="00DD30CE" w:rsidRDefault="006C6B23" w:rsidP="006C6B23">
      <w:pPr>
        <w:jc w:val="center"/>
        <w:rPr>
          <w:rFonts w:ascii="Verdana" w:hAnsi="Verdana"/>
          <w:b/>
          <w:sz w:val="28"/>
          <w:szCs w:val="28"/>
        </w:rPr>
      </w:pPr>
      <w:r w:rsidRPr="00DD30CE">
        <w:rPr>
          <w:rFonts w:ascii="Verdana" w:hAnsi="Verdana"/>
          <w:b/>
          <w:sz w:val="28"/>
          <w:szCs w:val="28"/>
        </w:rPr>
        <w:t>studia II stopnia</w:t>
      </w:r>
    </w:p>
    <w:p w14:paraId="6C8C5A61" w14:textId="77777777" w:rsidR="00DD30CE" w:rsidRDefault="00DD30CE" w:rsidP="00BA6000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2CCF4C6E" w14:textId="68ACB14F" w:rsidR="00BA6000" w:rsidRPr="00DD30CE" w:rsidRDefault="00BA6000" w:rsidP="00BA6000">
      <w:pPr>
        <w:pStyle w:val="Default"/>
        <w:jc w:val="center"/>
        <w:rPr>
          <w:b/>
          <w:bCs/>
          <w:sz w:val="28"/>
          <w:szCs w:val="28"/>
        </w:rPr>
      </w:pPr>
      <w:r w:rsidRPr="00DD30CE">
        <w:rPr>
          <w:rFonts w:ascii="Verdana" w:hAnsi="Verdana"/>
          <w:b/>
          <w:bCs/>
          <w:sz w:val="28"/>
          <w:szCs w:val="28"/>
        </w:rPr>
        <w:t>PRAKTYKA ZAWODOWA</w:t>
      </w:r>
      <w:r w:rsidR="00EB3743">
        <w:rPr>
          <w:rFonts w:ascii="Verdana" w:hAnsi="Verdana"/>
          <w:b/>
          <w:bCs/>
          <w:sz w:val="28"/>
          <w:szCs w:val="28"/>
        </w:rPr>
        <w:t xml:space="preserve"> KIERUNKOWA</w:t>
      </w:r>
    </w:p>
    <w:p w14:paraId="521EA0C7" w14:textId="77777777" w:rsidR="00DD30CE" w:rsidRPr="00DD30CE" w:rsidRDefault="00DD30CE" w:rsidP="00DD30CE">
      <w:pPr>
        <w:jc w:val="center"/>
        <w:rPr>
          <w:rFonts w:ascii="Verdana" w:hAnsi="Verdana"/>
          <w:sz w:val="24"/>
          <w:szCs w:val="24"/>
        </w:rPr>
      </w:pPr>
      <w:r w:rsidRPr="00DD30CE">
        <w:rPr>
          <w:rFonts w:ascii="Verdana" w:hAnsi="Verdana"/>
          <w:sz w:val="24"/>
          <w:szCs w:val="24"/>
        </w:rPr>
        <w:t>Ogólne zasady oraz tryb odbywania i zaliczania praktyk zawodowych w Akademii Nauk Społecznych w Koninie określa „Regulamin studenckich praktyk zawodowych”</w:t>
      </w:r>
    </w:p>
    <w:p w14:paraId="7C0AE4A1" w14:textId="77777777" w:rsidR="00DD30CE" w:rsidRPr="00DD30CE" w:rsidRDefault="00DD30CE" w:rsidP="00DD30CE">
      <w:pPr>
        <w:pStyle w:val="Nagwek1"/>
        <w:spacing w:line="276" w:lineRule="auto"/>
        <w:ind w:firstLine="720"/>
        <w:rPr>
          <w:rFonts w:ascii="Verdana" w:hAnsi="Verdana"/>
          <w:bCs/>
          <w:sz w:val="24"/>
          <w:szCs w:val="24"/>
        </w:rPr>
      </w:pPr>
      <w:r w:rsidRPr="00DD30CE">
        <w:rPr>
          <w:rFonts w:ascii="Verdana" w:hAnsi="Verdana"/>
          <w:bCs/>
          <w:sz w:val="24"/>
          <w:szCs w:val="24"/>
        </w:rPr>
        <w:t>Załącznik nr 1 do zarządzenia nr 54/2023 Rektora ANS w Koninie z dnia 6 lipca 2023 r.</w:t>
      </w:r>
    </w:p>
    <w:p w14:paraId="385629FF" w14:textId="77777777" w:rsidR="006C6B23" w:rsidRPr="00DD30CE" w:rsidRDefault="006C6B23" w:rsidP="00DD30CE">
      <w:pPr>
        <w:spacing w:line="360" w:lineRule="auto"/>
        <w:jc w:val="center"/>
        <w:rPr>
          <w:rFonts w:ascii="Verdana" w:hAnsi="Verdana"/>
          <w:b/>
          <w:color w:val="000000"/>
          <w:sz w:val="24"/>
          <w:szCs w:val="24"/>
        </w:rPr>
      </w:pPr>
    </w:p>
    <w:p w14:paraId="452F4C6B" w14:textId="77777777" w:rsidR="00DD30CE" w:rsidRPr="00DD30CE" w:rsidRDefault="00DD30CE" w:rsidP="00DD30CE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DD30CE">
        <w:rPr>
          <w:rFonts w:ascii="Verdana" w:hAnsi="Verdana"/>
          <w:b/>
          <w:sz w:val="24"/>
          <w:szCs w:val="24"/>
        </w:rPr>
        <w:t>Cele praktyki</w:t>
      </w:r>
    </w:p>
    <w:p w14:paraId="42937F9C" w14:textId="77777777" w:rsidR="00DD30CE" w:rsidRPr="00DD30CE" w:rsidRDefault="00DD30CE" w:rsidP="00DD30CE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2F935C3D" w14:textId="77777777" w:rsidR="00DD30CE" w:rsidRPr="00DD30CE" w:rsidRDefault="00DD30CE" w:rsidP="00DD30C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D30CE">
        <w:rPr>
          <w:rFonts w:ascii="Verdana" w:hAnsi="Verdana"/>
          <w:color w:val="000000"/>
          <w:sz w:val="24"/>
          <w:szCs w:val="24"/>
        </w:rPr>
        <w:t xml:space="preserve">Do głównych celów praktyki zawodowej zalicza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sie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̨: </w:t>
      </w:r>
    </w:p>
    <w:p w14:paraId="43465E76" w14:textId="4D4EB590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ascii="Verdana" w:hAnsi="Verdana"/>
          <w:color w:val="000000"/>
          <w:sz w:val="24"/>
          <w:szCs w:val="24"/>
        </w:rPr>
      </w:pPr>
      <w:r w:rsidRPr="00DD30CE">
        <w:rPr>
          <w:rFonts w:ascii="Verdana" w:hAnsi="Verdana"/>
          <w:color w:val="000000"/>
          <w:sz w:val="24"/>
          <w:szCs w:val="24"/>
        </w:rPr>
        <w:t xml:space="preserve">przygotowanie do praktycznego wykonywania zawodu, </w:t>
      </w:r>
      <w:r w:rsidRPr="00DD30CE">
        <w:rPr>
          <w:rFonts w:ascii="Verdana" w:hAnsi="Verdana" w:cs="Times Roman"/>
          <w:b/>
          <w:bCs/>
          <w:color w:val="000000"/>
          <w:sz w:val="24"/>
          <w:szCs w:val="24"/>
        </w:rPr>
        <w:t xml:space="preserve">ze szczególnym </w:t>
      </w:r>
      <w:proofErr w:type="spellStart"/>
      <w:r w:rsidRPr="00DD30CE">
        <w:rPr>
          <w:rFonts w:ascii="Verdana" w:hAnsi="Verdana" w:cs="Times Roman"/>
          <w:b/>
          <w:bCs/>
          <w:color w:val="000000"/>
          <w:sz w:val="24"/>
          <w:szCs w:val="24"/>
        </w:rPr>
        <w:t>uwzględnieniem</w:t>
      </w:r>
      <w:proofErr w:type="spellEnd"/>
      <w:r w:rsidRPr="00DD30CE">
        <w:rPr>
          <w:rFonts w:ascii="Verdana" w:hAnsi="Verdana" w:cs="Times Roman"/>
          <w:b/>
          <w:bCs/>
          <w:color w:val="000000"/>
          <w:sz w:val="24"/>
          <w:szCs w:val="24"/>
        </w:rPr>
        <w:t xml:space="preserve"> wykorzystania języka obcego </w:t>
      </w:r>
    </w:p>
    <w:p w14:paraId="7DA2A796" w14:textId="77777777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D30CE">
        <w:rPr>
          <w:rFonts w:ascii="Verdana" w:hAnsi="Verdana"/>
          <w:color w:val="000000"/>
          <w:sz w:val="24"/>
          <w:szCs w:val="24"/>
        </w:rPr>
        <w:t xml:space="preserve">poznanie organizacji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przedsiębiorstw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, firm, instytucji,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urzędów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oraz specyfiki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różnych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stanowisk pracy,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</w:p>
    <w:p w14:paraId="640413B6" w14:textId="77777777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D30CE">
        <w:rPr>
          <w:rFonts w:ascii="Verdana" w:hAnsi="Verdana"/>
          <w:color w:val="000000"/>
          <w:sz w:val="24"/>
          <w:szCs w:val="24"/>
        </w:rPr>
        <w:t xml:space="preserve">zdobywanie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doświadczen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́ w samodzielnym i zespołowym wykonywaniu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obowiązków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zawodowych – wdrażanie do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kreatywności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zawodowej,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</w:p>
    <w:p w14:paraId="0B750E74" w14:textId="77777777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D30CE">
        <w:rPr>
          <w:rFonts w:ascii="Verdana" w:hAnsi="Verdana"/>
          <w:color w:val="000000"/>
          <w:sz w:val="24"/>
          <w:szCs w:val="24"/>
        </w:rPr>
        <w:t xml:space="preserve">kształtowanie wysokiej kultury zawodowej i organizacji pracy,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</w:p>
    <w:p w14:paraId="24B829BF" w14:textId="77777777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D30CE">
        <w:rPr>
          <w:rFonts w:ascii="Verdana" w:hAnsi="Verdana"/>
          <w:color w:val="000000"/>
          <w:sz w:val="24"/>
          <w:szCs w:val="24"/>
        </w:rPr>
        <w:t xml:space="preserve">praktyczną weryfikację wiedzy merytorycznej i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umiejętności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zawodowych zdobytych podczas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  <w:r w:rsidRPr="00DD30CE">
        <w:rPr>
          <w:rFonts w:ascii="Verdana" w:hAnsi="Verdana"/>
          <w:color w:val="000000"/>
          <w:sz w:val="24"/>
          <w:szCs w:val="24"/>
        </w:rPr>
        <w:t xml:space="preserve">studiów,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</w:p>
    <w:p w14:paraId="4826414E" w14:textId="77777777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proofErr w:type="spellStart"/>
      <w:r w:rsidRPr="00DD30CE">
        <w:rPr>
          <w:rFonts w:ascii="Verdana" w:hAnsi="Verdana"/>
          <w:color w:val="000000"/>
          <w:sz w:val="24"/>
          <w:szCs w:val="24"/>
        </w:rPr>
        <w:t>uświadamianie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znaczenia twórczej i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poszukującej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postawy w procesie edukacyjnym oraz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  <w:r w:rsidRPr="00DD30CE">
        <w:rPr>
          <w:rFonts w:ascii="Verdana" w:hAnsi="Verdana"/>
          <w:color w:val="000000"/>
          <w:sz w:val="24"/>
          <w:szCs w:val="24"/>
        </w:rPr>
        <w:t xml:space="preserve">wzmacnianie motywacji do pracy zawodowej,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</w:p>
    <w:p w14:paraId="7EA41AA9" w14:textId="77777777" w:rsidR="00DD30CE" w:rsidRPr="00DD30CE" w:rsidRDefault="00DD30CE" w:rsidP="00DD30CE">
      <w:pPr>
        <w:pStyle w:val="Akapitzlist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proofErr w:type="spellStart"/>
      <w:r w:rsidRPr="00DD30CE">
        <w:rPr>
          <w:rFonts w:ascii="Verdana" w:hAnsi="Verdana"/>
          <w:color w:val="000000"/>
          <w:sz w:val="24"/>
          <w:szCs w:val="24"/>
        </w:rPr>
        <w:t>nawiązanie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kontaktów zawodowych, </w:t>
      </w:r>
      <w:proofErr w:type="spellStart"/>
      <w:r w:rsidRPr="00DD30CE">
        <w:rPr>
          <w:rFonts w:ascii="Verdana" w:hAnsi="Verdana"/>
          <w:color w:val="000000"/>
          <w:sz w:val="24"/>
          <w:szCs w:val="24"/>
        </w:rPr>
        <w:t>umożliwiających</w:t>
      </w:r>
      <w:proofErr w:type="spellEnd"/>
      <w:r w:rsidRPr="00DD30CE">
        <w:rPr>
          <w:rFonts w:ascii="Verdana" w:hAnsi="Verdana"/>
          <w:color w:val="000000"/>
          <w:sz w:val="24"/>
          <w:szCs w:val="24"/>
        </w:rPr>
        <w:t xml:space="preserve"> wykorzystanie ich w momencie poszukiwania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  <w:r w:rsidRPr="00DD30CE">
        <w:rPr>
          <w:rFonts w:ascii="Verdana" w:hAnsi="Verdana"/>
          <w:color w:val="000000"/>
          <w:sz w:val="24"/>
          <w:szCs w:val="24"/>
        </w:rPr>
        <w:t xml:space="preserve">pracy. </w:t>
      </w:r>
      <w:r w:rsidRPr="00DD30CE">
        <w:rPr>
          <w:rFonts w:ascii="Verdana" w:hAnsi="Verdana" w:cs="Times Roman"/>
          <w:color w:val="000000"/>
          <w:sz w:val="24"/>
          <w:szCs w:val="24"/>
        </w:rPr>
        <w:t> </w:t>
      </w:r>
    </w:p>
    <w:p w14:paraId="071A0CC8" w14:textId="77777777" w:rsidR="006C6B23" w:rsidRPr="00431ABD" w:rsidRDefault="006C6B23" w:rsidP="00DD30CE">
      <w:pPr>
        <w:ind w:left="288"/>
        <w:jc w:val="center"/>
        <w:rPr>
          <w:rFonts w:ascii="Verdana" w:hAnsi="Verdana"/>
          <w:sz w:val="24"/>
          <w:szCs w:val="24"/>
        </w:rPr>
      </w:pPr>
    </w:p>
    <w:p w14:paraId="0D68FEC5" w14:textId="77777777" w:rsidR="006C6B23" w:rsidRPr="00431ABD" w:rsidRDefault="006C6B23" w:rsidP="006C6B2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FDE24E7" w14:textId="77777777" w:rsidR="00DD30CE" w:rsidRPr="00840739" w:rsidRDefault="00DD30CE" w:rsidP="00840739">
      <w:pPr>
        <w:spacing w:line="276" w:lineRule="auto"/>
        <w:jc w:val="center"/>
        <w:rPr>
          <w:b/>
          <w:sz w:val="24"/>
          <w:szCs w:val="24"/>
        </w:rPr>
      </w:pPr>
      <w:r w:rsidRPr="00840739">
        <w:rPr>
          <w:rFonts w:ascii="Verdana" w:hAnsi="Verdana"/>
          <w:b/>
          <w:sz w:val="24"/>
          <w:szCs w:val="24"/>
        </w:rPr>
        <w:t>Organizacja praktyki</w:t>
      </w:r>
    </w:p>
    <w:p w14:paraId="783A90D9" w14:textId="77777777" w:rsidR="00DD30CE" w:rsidRPr="00840739" w:rsidRDefault="00DD30CE" w:rsidP="00DD30CE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365"/>
        <w:gridCol w:w="1752"/>
        <w:gridCol w:w="5169"/>
        <w:gridCol w:w="1178"/>
      </w:tblGrid>
      <w:tr w:rsidR="00DD30CE" w:rsidRPr="00840739" w14:paraId="1A169F8B" w14:textId="77777777" w:rsidTr="005236A2">
        <w:tc>
          <w:tcPr>
            <w:tcW w:w="0" w:type="auto"/>
          </w:tcPr>
          <w:p w14:paraId="79D3DA5A" w14:textId="77777777" w:rsidR="00DD30CE" w:rsidRPr="00840739" w:rsidRDefault="00DD30CE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40739">
              <w:rPr>
                <w:rFonts w:ascii="Verdana" w:hAnsi="Verdana"/>
                <w:sz w:val="24"/>
                <w:szCs w:val="24"/>
              </w:rPr>
              <w:t>SEMESTR</w:t>
            </w:r>
          </w:p>
        </w:tc>
        <w:tc>
          <w:tcPr>
            <w:tcW w:w="1752" w:type="dxa"/>
          </w:tcPr>
          <w:p w14:paraId="4F6CA2E9" w14:textId="77777777" w:rsidR="00DD30CE" w:rsidRPr="00840739" w:rsidRDefault="00DD30CE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40739">
              <w:rPr>
                <w:rFonts w:ascii="Verdana" w:hAnsi="Verdana"/>
                <w:sz w:val="24"/>
                <w:szCs w:val="24"/>
              </w:rPr>
              <w:t>LICZBA GODZIN</w:t>
            </w:r>
          </w:p>
        </w:tc>
        <w:tc>
          <w:tcPr>
            <w:tcW w:w="5169" w:type="dxa"/>
          </w:tcPr>
          <w:p w14:paraId="15B293FF" w14:textId="77777777" w:rsidR="00DD30CE" w:rsidRPr="00840739" w:rsidRDefault="00DD30CE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40739">
              <w:rPr>
                <w:rFonts w:ascii="Verdana" w:hAnsi="Verdana"/>
                <w:sz w:val="24"/>
                <w:szCs w:val="24"/>
              </w:rPr>
              <w:t>FORMA/MIEJSCE PRAKTYKI</w:t>
            </w:r>
          </w:p>
        </w:tc>
        <w:tc>
          <w:tcPr>
            <w:tcW w:w="1178" w:type="dxa"/>
          </w:tcPr>
          <w:p w14:paraId="7EE45ED2" w14:textId="77777777" w:rsidR="00DD30CE" w:rsidRPr="00840739" w:rsidRDefault="00DD30CE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40739">
              <w:rPr>
                <w:rFonts w:ascii="Verdana" w:hAnsi="Verdana"/>
                <w:sz w:val="24"/>
                <w:szCs w:val="24"/>
              </w:rPr>
              <w:t>PUNKTY ECTS</w:t>
            </w:r>
          </w:p>
        </w:tc>
      </w:tr>
      <w:tr w:rsidR="00DD30CE" w:rsidRPr="00840739" w14:paraId="7DDC50D1" w14:textId="77777777" w:rsidTr="005236A2">
        <w:tc>
          <w:tcPr>
            <w:tcW w:w="0" w:type="auto"/>
          </w:tcPr>
          <w:p w14:paraId="5BCDA79E" w14:textId="41182173" w:rsidR="00DD30CE" w:rsidRPr="00840739" w:rsidRDefault="00840739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40739">
              <w:rPr>
                <w:rFonts w:ascii="Verdana" w:hAnsi="Verdana"/>
                <w:sz w:val="24"/>
                <w:szCs w:val="24"/>
              </w:rPr>
              <w:t>II</w:t>
            </w:r>
          </w:p>
        </w:tc>
        <w:tc>
          <w:tcPr>
            <w:tcW w:w="1752" w:type="dxa"/>
          </w:tcPr>
          <w:p w14:paraId="10BCED3F" w14:textId="6C8DD632" w:rsidR="00BC39BE" w:rsidRPr="00BC39BE" w:rsidRDefault="00EB3743" w:rsidP="00BC39BE">
            <w:pPr>
              <w:pStyle w:val="Defaul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220</w:t>
            </w:r>
            <w:r w:rsidR="00BC39BE" w:rsidRPr="00BC39BE">
              <w:rPr>
                <w:rFonts w:ascii="Verdana" w:hAnsi="Verdana"/>
                <w:color w:val="auto"/>
              </w:rPr>
              <w:t xml:space="preserve">h </w:t>
            </w:r>
          </w:p>
          <w:p w14:paraId="3AE63C17" w14:textId="4E068158" w:rsidR="00BC39BE" w:rsidRPr="00BC39BE" w:rsidRDefault="00EB3743" w:rsidP="00BC39BE">
            <w:pPr>
              <w:pStyle w:val="Defaul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(165</w:t>
            </w:r>
            <w:r w:rsidR="00BC39BE" w:rsidRPr="00BC39BE">
              <w:rPr>
                <w:rFonts w:ascii="Verdana" w:hAnsi="Verdana"/>
                <w:color w:val="auto"/>
              </w:rPr>
              <w:t>h zegarowych)</w:t>
            </w:r>
          </w:p>
          <w:p w14:paraId="7BA444D1" w14:textId="37DC1275" w:rsidR="00DD30CE" w:rsidRPr="00BC39BE" w:rsidRDefault="00DD30CE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69" w:type="dxa"/>
          </w:tcPr>
          <w:p w14:paraId="67F0FFC2" w14:textId="77777777" w:rsidR="00DD30CE" w:rsidRPr="00840739" w:rsidRDefault="00DD30CE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40739">
              <w:rPr>
                <w:rFonts w:ascii="Verdana" w:hAnsi="Verdana"/>
                <w:sz w:val="24"/>
                <w:szCs w:val="24"/>
              </w:rPr>
              <w:t>W firmie lub instytucji – obserwacyjno-uczestnicząca</w:t>
            </w:r>
          </w:p>
        </w:tc>
        <w:tc>
          <w:tcPr>
            <w:tcW w:w="1178" w:type="dxa"/>
          </w:tcPr>
          <w:p w14:paraId="23909CCE" w14:textId="551C4DED" w:rsidR="00DD30CE" w:rsidRPr="00840739" w:rsidRDefault="00EB3743" w:rsidP="000B3CD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</w:tr>
    </w:tbl>
    <w:p w14:paraId="502C5B94" w14:textId="77777777" w:rsidR="00DD30CE" w:rsidRPr="00840739" w:rsidRDefault="00DD30CE" w:rsidP="00DD30CE">
      <w:pPr>
        <w:spacing w:line="276" w:lineRule="auto"/>
        <w:jc w:val="both"/>
        <w:rPr>
          <w:b/>
          <w:sz w:val="24"/>
          <w:szCs w:val="24"/>
        </w:rPr>
      </w:pPr>
    </w:p>
    <w:p w14:paraId="50C214E1" w14:textId="77777777" w:rsidR="00DD30CE" w:rsidRPr="00AA79F8" w:rsidRDefault="00DD30CE" w:rsidP="00DD30CE">
      <w:pPr>
        <w:spacing w:line="276" w:lineRule="auto"/>
        <w:jc w:val="both"/>
        <w:rPr>
          <w:rFonts w:ascii="Verdana" w:hAnsi="Verdana"/>
          <w:b/>
        </w:rPr>
      </w:pPr>
    </w:p>
    <w:p w14:paraId="40A7ECF5" w14:textId="77777777" w:rsidR="00DD30CE" w:rsidRPr="00AA79F8" w:rsidRDefault="00DD30CE" w:rsidP="00DD30CE">
      <w:pPr>
        <w:spacing w:line="276" w:lineRule="auto"/>
        <w:jc w:val="both"/>
        <w:rPr>
          <w:rFonts w:ascii="Verdana" w:hAnsi="Verdana"/>
          <w:b/>
        </w:rPr>
      </w:pPr>
    </w:p>
    <w:p w14:paraId="053A3817" w14:textId="77777777" w:rsidR="00DD30CE" w:rsidRPr="00AA79F8" w:rsidRDefault="00DD30CE" w:rsidP="00DD30CE">
      <w:pPr>
        <w:spacing w:line="276" w:lineRule="auto"/>
        <w:jc w:val="both"/>
        <w:rPr>
          <w:rFonts w:ascii="Verdana" w:hAnsi="Verdana"/>
          <w:b/>
        </w:rPr>
      </w:pPr>
    </w:p>
    <w:p w14:paraId="25868FF7" w14:textId="77777777" w:rsidR="00DD30CE" w:rsidRPr="00AA79F8" w:rsidRDefault="00DD30CE" w:rsidP="00DD30CE">
      <w:pPr>
        <w:spacing w:line="276" w:lineRule="auto"/>
        <w:jc w:val="both"/>
        <w:rPr>
          <w:rFonts w:ascii="Verdana" w:hAnsi="Verdana"/>
          <w:b/>
        </w:rPr>
      </w:pPr>
    </w:p>
    <w:p w14:paraId="364DC6C1" w14:textId="77777777" w:rsidR="00DD30CE" w:rsidRPr="00840739" w:rsidRDefault="00DD30CE" w:rsidP="00DD30CE">
      <w:pPr>
        <w:spacing w:line="276" w:lineRule="auto"/>
        <w:jc w:val="both"/>
        <w:rPr>
          <w:b/>
          <w:sz w:val="24"/>
          <w:szCs w:val="24"/>
        </w:rPr>
      </w:pPr>
      <w:r w:rsidRPr="00840739">
        <w:rPr>
          <w:rFonts w:ascii="Verdana" w:hAnsi="Verdana"/>
          <w:b/>
          <w:sz w:val="24"/>
          <w:szCs w:val="24"/>
        </w:rPr>
        <w:lastRenderedPageBreak/>
        <w:t>Miejsce odbywania praktyki</w:t>
      </w:r>
    </w:p>
    <w:p w14:paraId="60CEB3A7" w14:textId="77777777" w:rsidR="00DD30CE" w:rsidRPr="00D90DC3" w:rsidRDefault="00DD30CE" w:rsidP="00DD30CE">
      <w:pPr>
        <w:pStyle w:val="Akapitzlist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90DC3">
        <w:rPr>
          <w:rFonts w:ascii="Verdana" w:hAnsi="Verdana"/>
          <w:color w:val="000000"/>
          <w:sz w:val="24"/>
          <w:szCs w:val="24"/>
        </w:rPr>
        <w:t xml:space="preserve">podmioty gospodarcze o charakterze produkcyjnym i usługowym, </w:t>
      </w:r>
      <w:r w:rsidRPr="00D90DC3">
        <w:rPr>
          <w:rFonts w:ascii="Verdana" w:hAnsi="Verdana" w:cs="Times Roman"/>
          <w:color w:val="000000"/>
          <w:sz w:val="24"/>
          <w:szCs w:val="24"/>
        </w:rPr>
        <w:t> </w:t>
      </w:r>
    </w:p>
    <w:p w14:paraId="74CEE9D4" w14:textId="77777777" w:rsidR="00DD30CE" w:rsidRPr="00D90DC3" w:rsidRDefault="00DD30CE" w:rsidP="00DD30CE">
      <w:pPr>
        <w:pStyle w:val="Akapitzlist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90DC3">
        <w:rPr>
          <w:rFonts w:ascii="Verdana" w:hAnsi="Verdana"/>
          <w:color w:val="000000"/>
          <w:sz w:val="24"/>
          <w:szCs w:val="24"/>
        </w:rPr>
        <w:t xml:space="preserve">organy administracji </w:t>
      </w:r>
      <w:proofErr w:type="spellStart"/>
      <w:r w:rsidRPr="00D90DC3">
        <w:rPr>
          <w:rFonts w:ascii="Verdana" w:hAnsi="Verdana"/>
          <w:color w:val="000000"/>
          <w:sz w:val="24"/>
          <w:szCs w:val="24"/>
        </w:rPr>
        <w:t>państwowej</w:t>
      </w:r>
      <w:proofErr w:type="spellEnd"/>
      <w:r w:rsidRPr="00D90DC3">
        <w:rPr>
          <w:rFonts w:ascii="Verdana" w:hAnsi="Verdana"/>
          <w:color w:val="000000"/>
          <w:sz w:val="24"/>
          <w:szCs w:val="24"/>
        </w:rPr>
        <w:t xml:space="preserve"> i </w:t>
      </w:r>
      <w:proofErr w:type="spellStart"/>
      <w:r w:rsidRPr="00D90DC3">
        <w:rPr>
          <w:rFonts w:ascii="Verdana" w:hAnsi="Verdana"/>
          <w:color w:val="000000"/>
          <w:sz w:val="24"/>
          <w:szCs w:val="24"/>
        </w:rPr>
        <w:t>samorządowej</w:t>
      </w:r>
      <w:proofErr w:type="spellEnd"/>
      <w:r w:rsidRPr="00D90DC3">
        <w:rPr>
          <w:rFonts w:ascii="Verdana" w:hAnsi="Verdana"/>
          <w:color w:val="000000"/>
          <w:sz w:val="24"/>
          <w:szCs w:val="24"/>
        </w:rPr>
        <w:t xml:space="preserve">, </w:t>
      </w:r>
      <w:r w:rsidRPr="00D90DC3">
        <w:rPr>
          <w:rFonts w:ascii="Verdana" w:hAnsi="Verdana" w:cs="Times Roman"/>
          <w:color w:val="000000"/>
          <w:sz w:val="24"/>
          <w:szCs w:val="24"/>
        </w:rPr>
        <w:t> </w:t>
      </w:r>
    </w:p>
    <w:p w14:paraId="40ED53E4" w14:textId="77777777" w:rsidR="00DD30CE" w:rsidRPr="00D90DC3" w:rsidRDefault="00DD30CE" w:rsidP="00DD30CE">
      <w:pPr>
        <w:pStyle w:val="Akapitzlist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90DC3">
        <w:rPr>
          <w:rFonts w:ascii="Verdana" w:hAnsi="Verdana"/>
          <w:color w:val="000000"/>
          <w:sz w:val="24"/>
          <w:szCs w:val="24"/>
        </w:rPr>
        <w:t xml:space="preserve">ośrodki dydaktyczne i </w:t>
      </w:r>
      <w:proofErr w:type="spellStart"/>
      <w:r w:rsidRPr="00D90DC3">
        <w:rPr>
          <w:rFonts w:ascii="Verdana" w:hAnsi="Verdana"/>
          <w:color w:val="000000"/>
          <w:sz w:val="24"/>
          <w:szCs w:val="24"/>
        </w:rPr>
        <w:t>oświatowe</w:t>
      </w:r>
      <w:proofErr w:type="spellEnd"/>
      <w:r w:rsidRPr="00D90DC3">
        <w:rPr>
          <w:rFonts w:ascii="Verdana" w:hAnsi="Verdana"/>
          <w:color w:val="000000"/>
          <w:sz w:val="24"/>
          <w:szCs w:val="24"/>
        </w:rPr>
        <w:t xml:space="preserve"> (np. szkoły językowe), </w:t>
      </w:r>
      <w:r w:rsidRPr="00D90DC3">
        <w:rPr>
          <w:rFonts w:ascii="Verdana" w:hAnsi="Verdana" w:cs="Times Roman"/>
          <w:color w:val="000000"/>
          <w:sz w:val="24"/>
          <w:szCs w:val="24"/>
        </w:rPr>
        <w:t> </w:t>
      </w:r>
    </w:p>
    <w:p w14:paraId="6BB81EA1" w14:textId="77777777" w:rsidR="00DD30CE" w:rsidRPr="00233307" w:rsidRDefault="00DD30CE" w:rsidP="00DD30CE">
      <w:pPr>
        <w:pStyle w:val="Akapitzlist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  <w:lang w:val="en-US"/>
        </w:rPr>
      </w:pPr>
      <w:proofErr w:type="spellStart"/>
      <w:r w:rsidRPr="00233307">
        <w:rPr>
          <w:rFonts w:ascii="Verdana" w:hAnsi="Verdana"/>
          <w:color w:val="000000"/>
          <w:sz w:val="24"/>
          <w:szCs w:val="24"/>
          <w:lang w:val="en-US"/>
        </w:rPr>
        <w:t>podmioty</w:t>
      </w:r>
      <w:proofErr w:type="spellEnd"/>
      <w:r w:rsidRPr="00233307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Pr="00233307">
        <w:rPr>
          <w:rFonts w:ascii="Verdana" w:hAnsi="Verdana"/>
          <w:color w:val="000000"/>
          <w:sz w:val="24"/>
          <w:szCs w:val="24"/>
          <w:lang w:val="en-US"/>
        </w:rPr>
        <w:t>gospodarcze</w:t>
      </w:r>
      <w:proofErr w:type="spellEnd"/>
      <w:r w:rsidRPr="00233307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Pr="00233307">
        <w:rPr>
          <w:rFonts w:ascii="Verdana" w:hAnsi="Verdana"/>
          <w:color w:val="000000"/>
          <w:sz w:val="24"/>
          <w:szCs w:val="24"/>
          <w:lang w:val="en-US"/>
        </w:rPr>
        <w:t>sektora</w:t>
      </w:r>
      <w:proofErr w:type="spellEnd"/>
      <w:r w:rsidRPr="00233307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Pr="00233307">
        <w:rPr>
          <w:rFonts w:ascii="Verdana" w:hAnsi="Verdana"/>
          <w:color w:val="000000"/>
          <w:sz w:val="24"/>
          <w:szCs w:val="24"/>
          <w:lang w:val="en-US"/>
        </w:rPr>
        <w:t>prywatnego</w:t>
      </w:r>
      <w:proofErr w:type="spellEnd"/>
      <w:r w:rsidRPr="00233307">
        <w:rPr>
          <w:rFonts w:ascii="Verdana" w:hAnsi="Verdana"/>
          <w:color w:val="000000"/>
          <w:sz w:val="24"/>
          <w:szCs w:val="24"/>
          <w:lang w:val="en-US"/>
        </w:rPr>
        <w:t xml:space="preserve">, </w:t>
      </w:r>
      <w:r w:rsidRPr="00233307">
        <w:rPr>
          <w:rFonts w:ascii="Verdana" w:hAnsi="Verdana" w:cs="Times Roman"/>
          <w:color w:val="000000"/>
          <w:sz w:val="24"/>
          <w:szCs w:val="24"/>
          <w:lang w:val="en-US"/>
        </w:rPr>
        <w:t> </w:t>
      </w:r>
    </w:p>
    <w:p w14:paraId="117BE74C" w14:textId="77777777" w:rsidR="00DD30CE" w:rsidRPr="00D90DC3" w:rsidRDefault="00DD30CE" w:rsidP="00DD30CE">
      <w:pPr>
        <w:pStyle w:val="Akapitzlist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color w:val="000000"/>
          <w:sz w:val="24"/>
          <w:szCs w:val="24"/>
        </w:rPr>
      </w:pPr>
      <w:r w:rsidRPr="00D90DC3">
        <w:rPr>
          <w:rFonts w:ascii="Verdana" w:hAnsi="Verdana"/>
          <w:color w:val="000000"/>
          <w:sz w:val="24"/>
          <w:szCs w:val="24"/>
        </w:rPr>
        <w:t>inne organizacje (np. non-profit)</w:t>
      </w:r>
    </w:p>
    <w:p w14:paraId="59651C29" w14:textId="77777777" w:rsidR="00DD30CE" w:rsidRPr="00840739" w:rsidRDefault="00DD30CE" w:rsidP="00DD30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</w:pPr>
      <w:r w:rsidRPr="00840739">
        <w:rPr>
          <w:rFonts w:ascii="Verdana" w:hAnsi="Verdana" w:cs="Times Roman"/>
          <w:b/>
          <w:bCs/>
          <w:color w:val="000000"/>
          <w:sz w:val="24"/>
          <w:szCs w:val="24"/>
        </w:rPr>
        <w:t xml:space="preserve">Praktyka zawodowa powinna </w:t>
      </w:r>
      <w:proofErr w:type="spellStart"/>
      <w:r w:rsidRPr="00840739">
        <w:rPr>
          <w:rFonts w:ascii="Verdana" w:hAnsi="Verdana" w:cs="Times Roman"/>
          <w:b/>
          <w:bCs/>
          <w:color w:val="000000"/>
          <w:sz w:val="24"/>
          <w:szCs w:val="24"/>
        </w:rPr>
        <w:t>przebiegac</w:t>
      </w:r>
      <w:proofErr w:type="spellEnd"/>
      <w:r w:rsidRPr="00840739">
        <w:rPr>
          <w:rFonts w:ascii="Verdana" w:hAnsi="Verdana" w:cs="Times Roman"/>
          <w:b/>
          <w:bCs/>
          <w:color w:val="000000"/>
          <w:sz w:val="24"/>
          <w:szCs w:val="24"/>
        </w:rPr>
        <w:t xml:space="preserve">́ w instytucjach, </w:t>
      </w:r>
      <w:r w:rsidRPr="00840739">
        <w:rPr>
          <w:rFonts w:ascii="Verdana" w:hAnsi="Verdana"/>
          <w:b/>
          <w:bCs/>
          <w:color w:val="000000"/>
          <w:sz w:val="24"/>
          <w:szCs w:val="24"/>
          <w:u w:val="single"/>
        </w:rPr>
        <w:t xml:space="preserve">w </w:t>
      </w:r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 xml:space="preserve">których posługiwanie </w:t>
      </w:r>
      <w:proofErr w:type="spellStart"/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>sie</w:t>
      </w:r>
      <w:proofErr w:type="spellEnd"/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 xml:space="preserve">̨ </w:t>
      </w:r>
      <w:proofErr w:type="spellStart"/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>językiem</w:t>
      </w:r>
      <w:proofErr w:type="spellEnd"/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 xml:space="preserve"> obcym wynika z codziennych </w:t>
      </w:r>
      <w:proofErr w:type="spellStart"/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>zadan</w:t>
      </w:r>
      <w:proofErr w:type="spellEnd"/>
      <w:r w:rsidRPr="00840739">
        <w:rPr>
          <w:rFonts w:ascii="Verdana" w:hAnsi="Verdana" w:cs="Times Roman"/>
          <w:b/>
          <w:bCs/>
          <w:color w:val="000000"/>
          <w:sz w:val="24"/>
          <w:szCs w:val="24"/>
          <w:u w:val="single"/>
        </w:rPr>
        <w:t>́ danej instytucji. </w:t>
      </w:r>
    </w:p>
    <w:p w14:paraId="16F62AA9" w14:textId="77777777" w:rsidR="00DD30CE" w:rsidRPr="00233307" w:rsidRDefault="00DD30CE" w:rsidP="00DD30CE">
      <w:pPr>
        <w:spacing w:line="276" w:lineRule="auto"/>
        <w:jc w:val="both"/>
        <w:rPr>
          <w:rFonts w:ascii="Verdana" w:hAnsi="Verdana"/>
          <w:b/>
        </w:rPr>
      </w:pPr>
    </w:p>
    <w:p w14:paraId="7CCF6018" w14:textId="3B2C5A10" w:rsidR="00DD30CE" w:rsidRPr="00233307" w:rsidRDefault="00DD30CE" w:rsidP="00DD30CE">
      <w:pPr>
        <w:spacing w:line="276" w:lineRule="auto"/>
        <w:jc w:val="both"/>
        <w:rPr>
          <w:rFonts w:ascii="Verdana" w:hAnsi="Verdana"/>
          <w:b/>
        </w:rPr>
      </w:pPr>
      <w:r w:rsidRPr="00233307">
        <w:rPr>
          <w:rFonts w:ascii="Verdana" w:hAnsi="Verdana"/>
          <w:b/>
        </w:rPr>
        <w:t>UWAG</w:t>
      </w:r>
      <w:r w:rsidR="005236A2">
        <w:rPr>
          <w:rFonts w:ascii="Verdana" w:hAnsi="Verdana"/>
          <w:b/>
        </w:rPr>
        <w:t>A</w:t>
      </w:r>
      <w:r w:rsidRPr="00233307">
        <w:rPr>
          <w:rFonts w:ascii="Verdana" w:hAnsi="Verdana"/>
          <w:b/>
        </w:rPr>
        <w:t xml:space="preserve">: </w:t>
      </w:r>
    </w:p>
    <w:p w14:paraId="2006A112" w14:textId="576EDC8A" w:rsidR="00DD30CE" w:rsidRPr="00311372" w:rsidRDefault="00DD30CE" w:rsidP="005236A2">
      <w:pPr>
        <w:pStyle w:val="Akapitzlist"/>
        <w:spacing w:line="276" w:lineRule="auto"/>
        <w:jc w:val="both"/>
        <w:rPr>
          <w:rFonts w:ascii="Verdana" w:hAnsi="Verdana"/>
          <w:b/>
          <w:sz w:val="24"/>
          <w:szCs w:val="24"/>
        </w:rPr>
      </w:pPr>
      <w:r w:rsidRPr="00233307">
        <w:rPr>
          <w:rFonts w:ascii="Verdana" w:hAnsi="Verdana"/>
          <w:sz w:val="24"/>
          <w:szCs w:val="24"/>
        </w:rPr>
        <w:t>miejsca  praktyk zawodowych</w:t>
      </w:r>
      <w:r w:rsidR="005236A2">
        <w:rPr>
          <w:rFonts w:ascii="Verdana" w:hAnsi="Verdana"/>
          <w:sz w:val="24"/>
          <w:szCs w:val="24"/>
        </w:rPr>
        <w:t xml:space="preserve"> kierunkowych</w:t>
      </w:r>
      <w:r w:rsidRPr="00233307">
        <w:rPr>
          <w:rFonts w:ascii="Verdana" w:hAnsi="Verdana"/>
          <w:sz w:val="24"/>
          <w:szCs w:val="24"/>
        </w:rPr>
        <w:t xml:space="preserve"> są przygotowywane przez Uczelnię, jednakże studenci </w:t>
      </w:r>
      <w:r w:rsidRPr="00233307">
        <w:rPr>
          <w:rStyle w:val="Domylnaczcionkaakapitu1"/>
          <w:rFonts w:ascii="Verdana" w:hAnsi="Verdana"/>
          <w:iCs/>
          <w:sz w:val="24"/>
          <w:szCs w:val="24"/>
        </w:rPr>
        <w:t xml:space="preserve"> </w:t>
      </w:r>
      <w:r w:rsidRPr="00233307">
        <w:rPr>
          <w:rFonts w:ascii="Verdana" w:hAnsi="Verdana"/>
          <w:sz w:val="24"/>
          <w:szCs w:val="24"/>
        </w:rPr>
        <w:t>mają możliwość zgłaszania własnych propozycji; zobowiązani są wtedy dostarczyć krótki opis firmy/instytucji, na podstawie którego, po weryfikacji, menedżer kierunku zatwierdza wybór miejsca praktyki</w:t>
      </w:r>
      <w:r>
        <w:rPr>
          <w:rFonts w:ascii="Verdana" w:hAnsi="Verdana"/>
          <w:sz w:val="24"/>
          <w:szCs w:val="24"/>
        </w:rPr>
        <w:t>.</w:t>
      </w:r>
    </w:p>
    <w:p w14:paraId="14AC47D2" w14:textId="77777777" w:rsidR="006C6B23" w:rsidRPr="00431ABD" w:rsidRDefault="006C6B23" w:rsidP="006C6B23">
      <w:pPr>
        <w:pStyle w:val="Tekstpodstawowy"/>
        <w:jc w:val="center"/>
        <w:rPr>
          <w:rFonts w:ascii="Verdana" w:hAnsi="Verdana"/>
          <w:sz w:val="24"/>
          <w:szCs w:val="24"/>
        </w:rPr>
      </w:pPr>
      <w:r w:rsidRPr="00431ABD">
        <w:rPr>
          <w:rFonts w:ascii="Verdana" w:hAnsi="Verdana"/>
          <w:sz w:val="24"/>
          <w:szCs w:val="24"/>
        </w:rPr>
        <w:t xml:space="preserve">       </w:t>
      </w:r>
    </w:p>
    <w:p w14:paraId="6C5239DE" w14:textId="77777777" w:rsidR="006C6B23" w:rsidRPr="00431ABD" w:rsidRDefault="006C6B23" w:rsidP="006C6B23">
      <w:pPr>
        <w:pStyle w:val="Tekstpodstawowywcity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</w:t>
      </w:r>
    </w:p>
    <w:p w14:paraId="3DE5C157" w14:textId="77777777" w:rsidR="00840739" w:rsidRPr="00840739" w:rsidRDefault="00840739" w:rsidP="0084073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bCs/>
          <w:color w:val="000000"/>
          <w:sz w:val="24"/>
          <w:szCs w:val="24"/>
        </w:rPr>
      </w:pPr>
      <w:r w:rsidRPr="00840739">
        <w:rPr>
          <w:rFonts w:ascii="Verdana" w:hAnsi="Verdana" w:cs="Times Bold"/>
          <w:b/>
          <w:bCs/>
          <w:color w:val="000000"/>
          <w:sz w:val="24"/>
          <w:szCs w:val="24"/>
        </w:rPr>
        <w:t>Szczegółowe zadania do realizacji podczas praktyki</w:t>
      </w:r>
    </w:p>
    <w:p w14:paraId="3236FE6C" w14:textId="77777777" w:rsidR="00840739" w:rsidRPr="00840739" w:rsidRDefault="00840739" w:rsidP="00840739">
      <w:pPr>
        <w:spacing w:before="120"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 xml:space="preserve">       W ramach praktyki praktykant:</w:t>
      </w:r>
    </w:p>
    <w:p w14:paraId="4BF8E555" w14:textId="77777777" w:rsidR="00840739" w:rsidRPr="00311372" w:rsidRDefault="00840739" w:rsidP="00840739">
      <w:pPr>
        <w:pStyle w:val="Normalny1"/>
        <w:numPr>
          <w:ilvl w:val="0"/>
          <w:numId w:val="17"/>
        </w:numPr>
        <w:tabs>
          <w:tab w:val="left" w:pos="1004"/>
        </w:tabs>
        <w:spacing w:before="120" w:line="276" w:lineRule="auto"/>
        <w:jc w:val="both"/>
        <w:rPr>
          <w:rFonts w:ascii="Verdana" w:hAnsi="Verdana"/>
          <w:sz w:val="24"/>
          <w:szCs w:val="24"/>
        </w:rPr>
      </w:pPr>
      <w:r w:rsidRPr="00311372">
        <w:rPr>
          <w:rFonts w:ascii="Verdana" w:hAnsi="Verdana"/>
          <w:sz w:val="24"/>
          <w:szCs w:val="24"/>
        </w:rPr>
        <w:t xml:space="preserve">Zapoznaje  się   z   przepisami   BHP   oraz   regulaminami   </w:t>
      </w:r>
      <w:r w:rsidRPr="00311372">
        <w:rPr>
          <w:rStyle w:val="Domylnaczcionkaakapitu1"/>
          <w:rFonts w:ascii="Verdana" w:hAnsi="Verdana"/>
          <w:sz w:val="24"/>
          <w:szCs w:val="24"/>
        </w:rPr>
        <w:t>obowiązującymi w zakładzie pracy /biurze/instytucji,</w:t>
      </w:r>
      <w:r w:rsidRPr="00311372">
        <w:rPr>
          <w:rFonts w:ascii="Verdana" w:hAnsi="Verdana"/>
          <w:sz w:val="24"/>
          <w:szCs w:val="24"/>
        </w:rPr>
        <w:t xml:space="preserve"> które jest zobowiązany przestrzegać podczas praktyki. </w:t>
      </w:r>
    </w:p>
    <w:p w14:paraId="2682D85B" w14:textId="77777777" w:rsidR="00840739" w:rsidRPr="00311372" w:rsidRDefault="00840739" w:rsidP="00840739">
      <w:pPr>
        <w:pStyle w:val="Normalny1"/>
        <w:numPr>
          <w:ilvl w:val="0"/>
          <w:numId w:val="17"/>
        </w:numPr>
        <w:tabs>
          <w:tab w:val="left" w:pos="1004"/>
        </w:tabs>
        <w:spacing w:before="120" w:line="276" w:lineRule="auto"/>
        <w:jc w:val="both"/>
        <w:rPr>
          <w:rFonts w:ascii="Verdana" w:hAnsi="Verdana"/>
          <w:sz w:val="24"/>
          <w:szCs w:val="24"/>
        </w:rPr>
      </w:pPr>
      <w:r w:rsidRPr="00311372">
        <w:rPr>
          <w:rFonts w:ascii="Verdana" w:hAnsi="Verdana"/>
          <w:sz w:val="24"/>
          <w:szCs w:val="24"/>
        </w:rPr>
        <w:t xml:space="preserve">Poznaje zakres działalności </w:t>
      </w:r>
      <w:r w:rsidRPr="00311372">
        <w:rPr>
          <w:rStyle w:val="Domylnaczcionkaakapitu1"/>
          <w:rFonts w:ascii="Verdana" w:hAnsi="Verdana"/>
          <w:sz w:val="24"/>
          <w:szCs w:val="24"/>
        </w:rPr>
        <w:t>danego zakładu pracy/ biura/instytucji.</w:t>
      </w:r>
    </w:p>
    <w:p w14:paraId="04B2E9D0" w14:textId="77777777" w:rsidR="00840739" w:rsidRPr="00311372" w:rsidRDefault="00840739" w:rsidP="00840739">
      <w:pPr>
        <w:pStyle w:val="Normalny1"/>
        <w:numPr>
          <w:ilvl w:val="0"/>
          <w:numId w:val="17"/>
        </w:numPr>
        <w:tabs>
          <w:tab w:val="left" w:pos="1004"/>
        </w:tabs>
        <w:spacing w:before="120" w:line="276" w:lineRule="auto"/>
        <w:jc w:val="both"/>
        <w:rPr>
          <w:rFonts w:ascii="Verdana" w:hAnsi="Verdana"/>
          <w:sz w:val="24"/>
          <w:szCs w:val="24"/>
        </w:rPr>
      </w:pPr>
      <w:r w:rsidRPr="00311372">
        <w:rPr>
          <w:rFonts w:ascii="Verdana" w:hAnsi="Verdana"/>
          <w:sz w:val="24"/>
          <w:szCs w:val="24"/>
        </w:rPr>
        <w:t>Poznaje zakres działania i zasady funkcjonowania wybranych jednostek (komórek) firmy/instytucji związanych z realizacją podstawowych zadań bezpośrednio powiązanych z kierunkiem i specjalnością studiów.</w:t>
      </w:r>
    </w:p>
    <w:p w14:paraId="76735614" w14:textId="77777777" w:rsidR="00840739" w:rsidRPr="00311372" w:rsidRDefault="00840739" w:rsidP="00840739">
      <w:pPr>
        <w:pStyle w:val="Normalny1"/>
        <w:numPr>
          <w:ilvl w:val="0"/>
          <w:numId w:val="17"/>
        </w:numPr>
        <w:tabs>
          <w:tab w:val="left" w:pos="1004"/>
        </w:tabs>
        <w:spacing w:before="120" w:line="276" w:lineRule="auto"/>
        <w:jc w:val="both"/>
        <w:rPr>
          <w:rFonts w:ascii="Verdana" w:hAnsi="Verdana"/>
          <w:sz w:val="24"/>
          <w:szCs w:val="24"/>
        </w:rPr>
      </w:pPr>
      <w:r w:rsidRPr="00311372">
        <w:rPr>
          <w:rFonts w:ascii="Verdana" w:hAnsi="Verdana"/>
          <w:sz w:val="24"/>
          <w:szCs w:val="24"/>
        </w:rPr>
        <w:t xml:space="preserve">Poznaje techniki i metody, rozwiązania metodyczne i organizacyjne, wyposażenie techniczne oraz obieg dokumentów - stosowane w ww. </w:t>
      </w:r>
      <w:r w:rsidRPr="00311372">
        <w:rPr>
          <w:rStyle w:val="Domylnaczcionkaakapitu1"/>
          <w:rFonts w:ascii="Verdana" w:hAnsi="Verdana"/>
          <w:sz w:val="24"/>
          <w:szCs w:val="24"/>
        </w:rPr>
        <w:t>działach zakładu pracy/ biura/instytucji</w:t>
      </w:r>
    </w:p>
    <w:p w14:paraId="41BA45DC" w14:textId="77777777" w:rsidR="00840739" w:rsidRDefault="00840739" w:rsidP="00840739">
      <w:pPr>
        <w:pStyle w:val="Normalny1"/>
        <w:numPr>
          <w:ilvl w:val="0"/>
          <w:numId w:val="17"/>
        </w:numPr>
        <w:tabs>
          <w:tab w:val="left" w:pos="1004"/>
        </w:tabs>
        <w:spacing w:before="120" w:line="276" w:lineRule="auto"/>
        <w:jc w:val="both"/>
        <w:rPr>
          <w:rFonts w:ascii="Verdana" w:hAnsi="Verdana"/>
          <w:sz w:val="24"/>
          <w:szCs w:val="24"/>
        </w:rPr>
      </w:pPr>
      <w:r w:rsidRPr="00311372">
        <w:rPr>
          <w:rFonts w:ascii="Verdana" w:hAnsi="Verdana"/>
          <w:sz w:val="24"/>
          <w:szCs w:val="24"/>
        </w:rPr>
        <w:t>Obserwuje praktyczne wykorzystanie terminologii, stylistyki i tematyki tekstów handlowych i prawno-ekonomicznych, np. umów, aktów prawnych, raportów handlowych, zamówień, będących przedmiotem pracy studenta w czasie studiów i sporządza krótkie, pisemne sprawozdanie na ten temat.</w:t>
      </w:r>
    </w:p>
    <w:p w14:paraId="2216E7DC" w14:textId="77777777" w:rsidR="00840739" w:rsidRDefault="00840739" w:rsidP="00840739">
      <w:pPr>
        <w:pStyle w:val="NormalnyWeb"/>
        <w:numPr>
          <w:ilvl w:val="0"/>
          <w:numId w:val="17"/>
        </w:numPr>
        <w:spacing w:after="0" w:line="276" w:lineRule="auto"/>
        <w:jc w:val="both"/>
      </w:pPr>
      <w:r>
        <w:rPr>
          <w:rFonts w:ascii="Verdana" w:hAnsi="Verdana"/>
          <w:sz w:val="24"/>
          <w:szCs w:val="24"/>
        </w:rPr>
        <w:t xml:space="preserve">w miarę możliwości uczestniczy w posiedzeniach zespołów, komisji spotkaniach z klientem i innych wydarzeniach związanych z życiem przedsiębiorstwa/instytucji/organizacji, </w:t>
      </w:r>
    </w:p>
    <w:p w14:paraId="63C99BB7" w14:textId="77777777" w:rsidR="00840739" w:rsidRDefault="00840739" w:rsidP="00840739">
      <w:pPr>
        <w:pStyle w:val="NormalnyWeb"/>
        <w:numPr>
          <w:ilvl w:val="0"/>
          <w:numId w:val="17"/>
        </w:numPr>
        <w:spacing w:after="0" w:line="276" w:lineRule="auto"/>
        <w:jc w:val="both"/>
      </w:pPr>
      <w:r>
        <w:rPr>
          <w:rFonts w:ascii="Verdana" w:hAnsi="Verdana"/>
          <w:sz w:val="24"/>
          <w:szCs w:val="24"/>
        </w:rPr>
        <w:lastRenderedPageBreak/>
        <w:t>obserwuje zachowania pracowników w środowisku grupowym, obserwują język i sposoby komunikacji pracownika w kontaktach z klientem/petentem anglojęzycznym i innymi pracownikami.</w:t>
      </w:r>
    </w:p>
    <w:p w14:paraId="4867AF8B" w14:textId="77777777" w:rsidR="00840739" w:rsidRDefault="00840739" w:rsidP="00840739">
      <w:pPr>
        <w:pStyle w:val="NormalnyWeb"/>
        <w:numPr>
          <w:ilvl w:val="0"/>
          <w:numId w:val="17"/>
        </w:numPr>
        <w:spacing w:after="0" w:line="276" w:lineRule="auto"/>
        <w:jc w:val="both"/>
      </w:pPr>
      <w:r>
        <w:rPr>
          <w:rFonts w:ascii="Verdana" w:hAnsi="Verdana"/>
          <w:sz w:val="24"/>
          <w:szCs w:val="24"/>
        </w:rPr>
        <w:t>zapoznaje się z anglojęzyczną korespondencją firmową (maile, oferty, wezwania do zapłaty, inne), drogami kontaktu z klientem anglojęzycznym (maile, rozmowy telefoniczne, rozmowy bezpośrednie) oraz sposobami rozwiązywania problemów wynikających z codziennej pracy z klientem anglojęzycznym (odpowiedzi na reklamacje, zażalenia)</w:t>
      </w:r>
    </w:p>
    <w:p w14:paraId="4CC64F32" w14:textId="77777777" w:rsidR="00840739" w:rsidRDefault="00840739" w:rsidP="00840739">
      <w:pPr>
        <w:pStyle w:val="Normalny1"/>
        <w:spacing w:before="120" w:line="276" w:lineRule="auto"/>
        <w:ind w:left="644"/>
        <w:jc w:val="both"/>
        <w:rPr>
          <w:rFonts w:ascii="Verdana" w:hAnsi="Verdana"/>
          <w:sz w:val="24"/>
          <w:szCs w:val="24"/>
        </w:rPr>
      </w:pPr>
    </w:p>
    <w:p w14:paraId="50AE4B0D" w14:textId="77777777" w:rsidR="00840739" w:rsidRPr="00311372" w:rsidRDefault="00840739" w:rsidP="00840739">
      <w:pPr>
        <w:pStyle w:val="Normalny1"/>
        <w:spacing w:before="120" w:line="276" w:lineRule="auto"/>
        <w:jc w:val="both"/>
        <w:rPr>
          <w:rFonts w:ascii="Verdana" w:hAnsi="Verdana"/>
          <w:sz w:val="24"/>
          <w:szCs w:val="24"/>
        </w:rPr>
      </w:pPr>
    </w:p>
    <w:p w14:paraId="498218E6" w14:textId="77777777" w:rsidR="00840739" w:rsidRPr="00840739" w:rsidRDefault="00840739" w:rsidP="008407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840739">
        <w:rPr>
          <w:rFonts w:ascii="Verdana" w:hAnsi="Verdana"/>
          <w:b/>
          <w:bCs/>
          <w:color w:val="000000"/>
          <w:sz w:val="24"/>
          <w:szCs w:val="24"/>
        </w:rPr>
        <w:t>Zaliczenie praktyki</w:t>
      </w:r>
    </w:p>
    <w:p w14:paraId="1F020DF7" w14:textId="77777777" w:rsidR="00840739" w:rsidRPr="00840739" w:rsidRDefault="00840739" w:rsidP="008407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 xml:space="preserve">W celu zaliczenia praktyk student powinien </w:t>
      </w:r>
    </w:p>
    <w:p w14:paraId="2CDE917A" w14:textId="77777777" w:rsidR="00840739" w:rsidRPr="00840739" w:rsidRDefault="00840739" w:rsidP="00840739">
      <w:pPr>
        <w:pStyle w:val="Akapitzlist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Verdana" w:hAnsi="Verdana"/>
          <w:bCs/>
          <w:color w:val="000000"/>
          <w:sz w:val="24"/>
          <w:szCs w:val="24"/>
          <w:lang w:val="en-US"/>
        </w:rPr>
      </w:pPr>
      <w:r w:rsidRPr="00840739">
        <w:rPr>
          <w:rFonts w:ascii="Verdana" w:hAnsi="Verdana"/>
          <w:sz w:val="24"/>
          <w:szCs w:val="24"/>
        </w:rPr>
        <w:t>przedstawić:</w:t>
      </w:r>
    </w:p>
    <w:p w14:paraId="717FB981" w14:textId="1799B256" w:rsidR="00840739" w:rsidRPr="00840739" w:rsidRDefault="00840739" w:rsidP="00840739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 xml:space="preserve">sprawozdanie z odbytej praktyki zatwierdzone przez opiekuna praktyk w firmie/instytucji </w:t>
      </w:r>
    </w:p>
    <w:p w14:paraId="4BFC6EF1" w14:textId="63533CBB" w:rsidR="00840739" w:rsidRPr="00840739" w:rsidRDefault="00840739" w:rsidP="00840739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 xml:space="preserve">dziennik praktyk </w:t>
      </w:r>
    </w:p>
    <w:p w14:paraId="592BA4AC" w14:textId="26F23ADD" w:rsidR="00840739" w:rsidRDefault="00840739" w:rsidP="00840739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 xml:space="preserve">kartę weryfikacji efektów uczenia się wypełnioną przez opiekuna praktyk w firmie </w:t>
      </w:r>
    </w:p>
    <w:p w14:paraId="15BBC895" w14:textId="55A14981" w:rsidR="005A6518" w:rsidRDefault="005A6518" w:rsidP="005A6518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5A6518">
        <w:rPr>
          <w:rFonts w:ascii="Verdana" w:hAnsi="Verdana"/>
          <w:sz w:val="24"/>
          <w:szCs w:val="24"/>
        </w:rPr>
        <w:t>por</w:t>
      </w:r>
      <w:r w:rsidR="005236A2">
        <w:rPr>
          <w:rFonts w:ascii="Verdana" w:hAnsi="Verdana"/>
          <w:sz w:val="24"/>
          <w:szCs w:val="24"/>
        </w:rPr>
        <w:t>t</w:t>
      </w:r>
      <w:r w:rsidRPr="005A6518">
        <w:rPr>
          <w:rFonts w:ascii="Verdana" w:hAnsi="Verdana"/>
          <w:sz w:val="24"/>
          <w:szCs w:val="24"/>
        </w:rPr>
        <w:t>folio prac i zadań tłumaczeniowych</w:t>
      </w:r>
      <w:r w:rsidR="005236A2">
        <w:rPr>
          <w:rFonts w:ascii="Verdana" w:hAnsi="Verdana"/>
          <w:sz w:val="24"/>
          <w:szCs w:val="24"/>
        </w:rPr>
        <w:t>:</w:t>
      </w:r>
      <w:r w:rsidRPr="005A6518">
        <w:rPr>
          <w:rFonts w:ascii="Verdana" w:hAnsi="Verdana"/>
          <w:sz w:val="24"/>
          <w:szCs w:val="24"/>
        </w:rPr>
        <w:t xml:space="preserve"> </w:t>
      </w:r>
      <w:r w:rsidR="005236A2">
        <w:rPr>
          <w:rFonts w:ascii="Verdana" w:hAnsi="Verdana"/>
          <w:sz w:val="24"/>
          <w:szCs w:val="24"/>
        </w:rPr>
        <w:t>co najmniej 2 z angielskiego na polski + 2 z polskiego na angielski</w:t>
      </w:r>
    </w:p>
    <w:p w14:paraId="278DC53D" w14:textId="77777777" w:rsidR="005236A2" w:rsidRPr="005A6518" w:rsidRDefault="005236A2" w:rsidP="005236A2">
      <w:pPr>
        <w:spacing w:line="276" w:lineRule="auto"/>
        <w:ind w:left="720"/>
        <w:jc w:val="both"/>
        <w:rPr>
          <w:rFonts w:ascii="Verdana" w:hAnsi="Verdana"/>
          <w:sz w:val="24"/>
          <w:szCs w:val="24"/>
        </w:rPr>
      </w:pPr>
    </w:p>
    <w:p w14:paraId="5DDA376E" w14:textId="77777777" w:rsidR="005236A2" w:rsidRDefault="00840739" w:rsidP="007970C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5236A2">
        <w:rPr>
          <w:rFonts w:ascii="Verdana" w:hAnsi="Verdana"/>
          <w:sz w:val="24"/>
          <w:szCs w:val="24"/>
        </w:rPr>
        <w:t>odbyć rozmowę indywidualną z Menedżerem kierunku</w:t>
      </w:r>
      <w:r w:rsidR="005236A2">
        <w:rPr>
          <w:rFonts w:ascii="Verdana" w:hAnsi="Verdana"/>
          <w:sz w:val="24"/>
          <w:szCs w:val="24"/>
        </w:rPr>
        <w:t xml:space="preserve"> po zakończonej praktyce</w:t>
      </w:r>
    </w:p>
    <w:p w14:paraId="3CE4A9E3" w14:textId="77777777" w:rsidR="005236A2" w:rsidRDefault="005236A2" w:rsidP="005236A2">
      <w:pPr>
        <w:pStyle w:val="Akapitzlist"/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4B89A234" w14:textId="12924A35" w:rsidR="00840739" w:rsidRPr="005236A2" w:rsidRDefault="00840739" w:rsidP="005236A2">
      <w:pPr>
        <w:pStyle w:val="Akapitzlist"/>
        <w:spacing w:line="276" w:lineRule="auto"/>
        <w:jc w:val="both"/>
        <w:rPr>
          <w:rFonts w:ascii="Verdana" w:hAnsi="Verdana"/>
          <w:sz w:val="24"/>
          <w:szCs w:val="24"/>
        </w:rPr>
      </w:pPr>
      <w:r w:rsidRPr="005236A2">
        <w:rPr>
          <w:rFonts w:ascii="Verdana" w:hAnsi="Verdana"/>
          <w:b/>
          <w:sz w:val="24"/>
          <w:szCs w:val="24"/>
        </w:rPr>
        <w:t>Menedżer kierunku spełnia rolę opiek</w:t>
      </w:r>
      <w:r w:rsidR="005236A2">
        <w:rPr>
          <w:rFonts w:ascii="Verdana" w:hAnsi="Verdana"/>
          <w:b/>
          <w:sz w:val="24"/>
          <w:szCs w:val="24"/>
        </w:rPr>
        <w:t xml:space="preserve">una praktyk ze strony Uczelni </w:t>
      </w:r>
    </w:p>
    <w:p w14:paraId="7A207E21" w14:textId="77777777" w:rsidR="00840739" w:rsidRPr="00840739" w:rsidRDefault="00840739" w:rsidP="00840739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>Do obowiązków menedżera kierunku należy:</w:t>
      </w:r>
    </w:p>
    <w:p w14:paraId="4B939EA4" w14:textId="77777777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</w:rPr>
        <w:t xml:space="preserve">instruktaż i pomoc merytoryczna studentom, nad którymi sprawuje opiekę, </w:t>
      </w:r>
    </w:p>
    <w:p w14:paraId="7939CDB8" w14:textId="77777777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</w:rPr>
        <w:t>wspieranie i uzgadnianie z opiekunami zajęć praktycznych studentów</w:t>
      </w:r>
    </w:p>
    <w:p w14:paraId="39960B5F" w14:textId="77777777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</w:rPr>
        <w:t>ewaluacja przebiegu praktyk na poszczególnych etapach ich odbywania</w:t>
      </w:r>
    </w:p>
    <w:p w14:paraId="4C3F1B58" w14:textId="77777777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</w:rPr>
        <w:t xml:space="preserve">udzielanie (w czasie przewidzianym na konsultacje) instruktażu studentom </w:t>
      </w:r>
    </w:p>
    <w:p w14:paraId="2C08E506" w14:textId="77777777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  <w:bCs/>
        </w:rPr>
        <w:t>odbycie indywidualnej rozmowy ze studentem podsumowującej odbytą praktykę</w:t>
      </w:r>
    </w:p>
    <w:p w14:paraId="6C46D9CA" w14:textId="5059381E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  <w:bCs/>
        </w:rPr>
        <w:t>weryfikacja osiągniętych efektów kształcenia dla przedmiotu „praktyka kierunkowa</w:t>
      </w:r>
      <w:r w:rsidR="005236A2">
        <w:rPr>
          <w:rFonts w:ascii="Verdana" w:hAnsi="Verdana"/>
          <w:bCs/>
        </w:rPr>
        <w:t xml:space="preserve"> zawodowa</w:t>
      </w:r>
      <w:bookmarkStart w:id="0" w:name="_GoBack"/>
      <w:bookmarkEnd w:id="0"/>
      <w:r w:rsidRPr="00840739">
        <w:rPr>
          <w:rFonts w:ascii="Verdana" w:hAnsi="Verdana"/>
          <w:bCs/>
        </w:rPr>
        <w:t>”</w:t>
      </w:r>
    </w:p>
    <w:p w14:paraId="751E0694" w14:textId="77777777" w:rsidR="00840739" w:rsidRPr="00840739" w:rsidRDefault="00840739" w:rsidP="00840739">
      <w:pPr>
        <w:pStyle w:val="znakznakcharcharznakznakcharcharznakznakznak1znak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rFonts w:ascii="Verdana" w:hAnsi="Verdana"/>
        </w:rPr>
      </w:pPr>
      <w:r w:rsidRPr="00840739">
        <w:rPr>
          <w:rFonts w:ascii="Verdana" w:hAnsi="Verdana"/>
          <w:bCs/>
        </w:rPr>
        <w:t>wystawienie oceny podsumowującej praktykę.</w:t>
      </w:r>
    </w:p>
    <w:p w14:paraId="1BEF40B2" w14:textId="77777777" w:rsidR="00840739" w:rsidRPr="00840739" w:rsidRDefault="00840739" w:rsidP="0084073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Verdana" w:hAnsi="Verdana"/>
          <w:bCs/>
          <w:color w:val="000000"/>
          <w:sz w:val="24"/>
          <w:szCs w:val="24"/>
          <w:lang w:val="en-US"/>
        </w:rPr>
      </w:pPr>
    </w:p>
    <w:p w14:paraId="4491B9EA" w14:textId="77777777" w:rsidR="00840739" w:rsidRPr="00840739" w:rsidRDefault="00840739" w:rsidP="00840739">
      <w:pPr>
        <w:pStyle w:val="Tekstpodstawowywcity"/>
        <w:spacing w:line="276" w:lineRule="auto"/>
        <w:ind w:left="0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b/>
          <w:bCs/>
          <w:sz w:val="24"/>
          <w:szCs w:val="24"/>
        </w:rPr>
        <w:t xml:space="preserve">  Obowiązkiem  opiekuna  praktyk z ramienia placówki jest</w:t>
      </w:r>
      <w:r w:rsidRPr="00840739">
        <w:rPr>
          <w:rFonts w:ascii="Verdana" w:hAnsi="Verdana"/>
          <w:sz w:val="24"/>
          <w:szCs w:val="24"/>
        </w:rPr>
        <w:t>:</w:t>
      </w:r>
    </w:p>
    <w:p w14:paraId="25962A44" w14:textId="77777777" w:rsidR="00840739" w:rsidRPr="00840739" w:rsidRDefault="00840739" w:rsidP="00840739">
      <w:pPr>
        <w:pStyle w:val="Tekstpodstawowywcity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lastRenderedPageBreak/>
        <w:t xml:space="preserve">Obserwacja zachowania studentów w czasie pobytu w zakładzie, zwrócenie uwagi m.in. na: punktualność, aktywność, zainteresowanie pracą, kulturę osobistą, umiejętność nawiązywania kontaktu </w:t>
      </w:r>
    </w:p>
    <w:p w14:paraId="0CE02788" w14:textId="77777777" w:rsidR="00840739" w:rsidRPr="00840739" w:rsidRDefault="00840739" w:rsidP="00840739">
      <w:pPr>
        <w:pStyle w:val="Tekstpodstawowywcity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 xml:space="preserve">Udostępnienie do wglądu dokumentacji pracy </w:t>
      </w:r>
    </w:p>
    <w:p w14:paraId="0E59420F" w14:textId="77777777" w:rsidR="00840739" w:rsidRPr="00840739" w:rsidRDefault="00840739" w:rsidP="00840739">
      <w:pPr>
        <w:pStyle w:val="Tekstpodstawowywcity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>potwierdzenie w dzienniczku praktyk zawodowej obecności studentów na praktyce,</w:t>
      </w:r>
    </w:p>
    <w:p w14:paraId="1147EF07" w14:textId="77777777" w:rsidR="00840739" w:rsidRPr="00840739" w:rsidRDefault="00840739" w:rsidP="00840739">
      <w:pPr>
        <w:pStyle w:val="Tekstpodstawowywcity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color w:val="000000"/>
          <w:sz w:val="24"/>
          <w:szCs w:val="24"/>
        </w:rPr>
      </w:pPr>
      <w:r w:rsidRPr="00840739">
        <w:rPr>
          <w:rFonts w:ascii="Verdana" w:hAnsi="Verdana"/>
          <w:sz w:val="24"/>
          <w:szCs w:val="24"/>
        </w:rPr>
        <w:t>Przygotowanie</w:t>
      </w:r>
      <w:r w:rsidRPr="00840739">
        <w:rPr>
          <w:rFonts w:ascii="Verdana" w:hAnsi="Verdana"/>
          <w:sz w:val="24"/>
          <w:szCs w:val="24"/>
        </w:rPr>
        <w:tab/>
        <w:t>i przekazanie do Wydziału Nauk Humanistycznych i Społecznych</w:t>
      </w:r>
      <w:r w:rsidRPr="00840739">
        <w:rPr>
          <w:rFonts w:ascii="Verdana" w:hAnsi="Verdana"/>
          <w:color w:val="000000"/>
          <w:sz w:val="24"/>
          <w:szCs w:val="24"/>
        </w:rPr>
        <w:t xml:space="preserve">: </w:t>
      </w:r>
    </w:p>
    <w:p w14:paraId="0FA98E27" w14:textId="77777777" w:rsidR="00840739" w:rsidRPr="00840739" w:rsidRDefault="00840739" w:rsidP="00840739">
      <w:pPr>
        <w:pStyle w:val="Tekstpodstawowywcity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color w:val="000000"/>
          <w:sz w:val="24"/>
          <w:szCs w:val="24"/>
        </w:rPr>
      </w:pPr>
      <w:r w:rsidRPr="00840739">
        <w:rPr>
          <w:rFonts w:ascii="Verdana" w:hAnsi="Verdana"/>
          <w:color w:val="000000"/>
          <w:sz w:val="24"/>
          <w:szCs w:val="24"/>
        </w:rPr>
        <w:t xml:space="preserve">opinii z oceną dotyczącą studenta odbywającego praktykę – w arkuszu sprawozdania z praktyki </w:t>
      </w:r>
    </w:p>
    <w:p w14:paraId="76BF20E4" w14:textId="77777777" w:rsidR="00840739" w:rsidRPr="00840739" w:rsidRDefault="00840739" w:rsidP="00840739">
      <w:pPr>
        <w:pStyle w:val="Tekstpodstawowywcity"/>
        <w:numPr>
          <w:ilvl w:val="0"/>
          <w:numId w:val="20"/>
        </w:numPr>
        <w:spacing w:after="0" w:line="276" w:lineRule="auto"/>
        <w:jc w:val="both"/>
        <w:rPr>
          <w:rFonts w:ascii="Verdana" w:hAnsi="Verdana"/>
          <w:color w:val="000000"/>
          <w:sz w:val="24"/>
          <w:szCs w:val="24"/>
        </w:rPr>
      </w:pPr>
      <w:r w:rsidRPr="00840739">
        <w:rPr>
          <w:rFonts w:ascii="Verdana" w:hAnsi="Verdana"/>
          <w:color w:val="000000"/>
          <w:sz w:val="24"/>
          <w:szCs w:val="24"/>
        </w:rPr>
        <w:t xml:space="preserve"> karty weryfikacji efektów uczenia się</w:t>
      </w:r>
    </w:p>
    <w:p w14:paraId="1D5DC9E9" w14:textId="77777777" w:rsidR="00840739" w:rsidRPr="00840739" w:rsidRDefault="00840739" w:rsidP="00840739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2982D80F" w14:textId="77777777" w:rsidR="006C6B23" w:rsidRPr="00840739" w:rsidRDefault="006C6B23" w:rsidP="006C6B23">
      <w:pPr>
        <w:pStyle w:val="Tekstpodstawowy"/>
        <w:rPr>
          <w:rFonts w:ascii="Verdana" w:hAnsi="Verdana"/>
          <w:sz w:val="24"/>
          <w:szCs w:val="24"/>
        </w:rPr>
      </w:pPr>
    </w:p>
    <w:p w14:paraId="1BA78C32" w14:textId="77777777" w:rsidR="006C6B23" w:rsidRPr="00840739" w:rsidRDefault="006C6B23" w:rsidP="006C6B23">
      <w:pPr>
        <w:pStyle w:val="Tekstpodstawowy"/>
        <w:jc w:val="center"/>
        <w:rPr>
          <w:rFonts w:ascii="Verdana" w:hAnsi="Verdana"/>
          <w:b/>
          <w:sz w:val="24"/>
          <w:szCs w:val="24"/>
        </w:rPr>
      </w:pPr>
    </w:p>
    <w:p w14:paraId="05BA1E5A" w14:textId="77777777" w:rsidR="006C6B23" w:rsidRDefault="006C6B23" w:rsidP="006C6B23">
      <w:pPr>
        <w:pStyle w:val="Tekstpodstawowy"/>
        <w:jc w:val="center"/>
        <w:rPr>
          <w:rFonts w:ascii="Verdana" w:hAnsi="Verdana"/>
          <w:b/>
          <w:sz w:val="24"/>
          <w:szCs w:val="24"/>
        </w:rPr>
      </w:pPr>
    </w:p>
    <w:p w14:paraId="502B2169" w14:textId="77777777" w:rsidR="006C6B23" w:rsidRPr="00431ABD" w:rsidRDefault="006C6B23" w:rsidP="006C6B23">
      <w:pPr>
        <w:jc w:val="both"/>
        <w:rPr>
          <w:rFonts w:ascii="Verdana" w:hAnsi="Verdana"/>
          <w:sz w:val="24"/>
          <w:szCs w:val="24"/>
        </w:rPr>
      </w:pPr>
    </w:p>
    <w:p w14:paraId="21AD9442" w14:textId="77777777" w:rsidR="006C6B23" w:rsidRPr="009C13F2" w:rsidRDefault="006C6B23" w:rsidP="006C6B23">
      <w:pPr>
        <w:pStyle w:val="Tekstpodstawowy"/>
        <w:jc w:val="center"/>
        <w:rPr>
          <w:rFonts w:ascii="Verdana" w:hAnsi="Verdana"/>
          <w:sz w:val="24"/>
          <w:szCs w:val="24"/>
        </w:rPr>
      </w:pPr>
    </w:p>
    <w:p w14:paraId="1B1D7D06" w14:textId="77777777" w:rsidR="006C6B23" w:rsidRPr="009C13F2" w:rsidRDefault="006C6B23" w:rsidP="006C6B23">
      <w:pPr>
        <w:rPr>
          <w:rFonts w:ascii="Verdana" w:hAnsi="Verdana"/>
          <w:sz w:val="24"/>
          <w:szCs w:val="24"/>
        </w:rPr>
      </w:pPr>
    </w:p>
    <w:p w14:paraId="555208E0" w14:textId="77777777" w:rsidR="006C6B23" w:rsidRPr="00431ABD" w:rsidRDefault="006C6B23" w:rsidP="006C6B23">
      <w:pPr>
        <w:jc w:val="both"/>
        <w:rPr>
          <w:rFonts w:ascii="Verdana" w:hAnsi="Verdana"/>
          <w:sz w:val="24"/>
          <w:szCs w:val="24"/>
        </w:rPr>
      </w:pPr>
    </w:p>
    <w:p w14:paraId="472B4DF8" w14:textId="77777777" w:rsidR="006C6B23" w:rsidRDefault="006C6B23" w:rsidP="006C6B23">
      <w:pPr>
        <w:jc w:val="both"/>
        <w:rPr>
          <w:rFonts w:ascii="Verdana" w:hAnsi="Verdana"/>
          <w:sz w:val="24"/>
          <w:szCs w:val="24"/>
        </w:rPr>
      </w:pPr>
    </w:p>
    <w:p w14:paraId="635AFFB4" w14:textId="77777777" w:rsidR="006C6B23" w:rsidRDefault="006C6B23" w:rsidP="006C6B23">
      <w:pPr>
        <w:jc w:val="both"/>
        <w:rPr>
          <w:rFonts w:ascii="Verdana" w:hAnsi="Verdana"/>
          <w:sz w:val="24"/>
          <w:szCs w:val="24"/>
        </w:rPr>
      </w:pPr>
    </w:p>
    <w:p w14:paraId="351089B6" w14:textId="77777777" w:rsidR="006C6B23" w:rsidRDefault="006C6B23" w:rsidP="006C6B23">
      <w:pPr>
        <w:pStyle w:val="Akapitzlist"/>
        <w:rPr>
          <w:rFonts w:ascii="Verdana" w:hAnsi="Verdana"/>
          <w:sz w:val="24"/>
          <w:szCs w:val="24"/>
        </w:rPr>
      </w:pPr>
    </w:p>
    <w:p w14:paraId="567FE57B" w14:textId="77777777" w:rsidR="006C6B23" w:rsidRPr="00431ABD" w:rsidRDefault="006C6B23" w:rsidP="006C6B23">
      <w:pPr>
        <w:pStyle w:val="Tekstpodstawowywcity"/>
        <w:spacing w:after="0"/>
        <w:ind w:left="720"/>
        <w:jc w:val="both"/>
        <w:rPr>
          <w:rFonts w:ascii="Verdana" w:hAnsi="Verdana"/>
          <w:sz w:val="24"/>
          <w:szCs w:val="24"/>
        </w:rPr>
      </w:pPr>
    </w:p>
    <w:p w14:paraId="03937BC6" w14:textId="77777777" w:rsidR="006C6B23" w:rsidRPr="00431ABD" w:rsidRDefault="006C6B23" w:rsidP="006C6B23">
      <w:pPr>
        <w:jc w:val="both"/>
        <w:rPr>
          <w:rFonts w:ascii="Verdana" w:hAnsi="Verdana"/>
          <w:sz w:val="24"/>
          <w:szCs w:val="24"/>
        </w:rPr>
      </w:pPr>
    </w:p>
    <w:p w14:paraId="4C001779" w14:textId="77777777" w:rsidR="006C6B23" w:rsidRPr="00431ABD" w:rsidRDefault="006C6B23" w:rsidP="006C6B23">
      <w:pPr>
        <w:rPr>
          <w:rFonts w:ascii="Verdana" w:hAnsi="Verdana"/>
          <w:sz w:val="24"/>
          <w:szCs w:val="24"/>
        </w:rPr>
      </w:pPr>
    </w:p>
    <w:p w14:paraId="3A914DCE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7362B14C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2C38AC2B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1531B555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2F062AD6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1AA62CFC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74187FD5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6AED08BC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227505F7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7E729D55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0E0AC676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4E6C44A7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2A92A5D1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56F01306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5316ADB0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281210FB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58223111" w14:textId="77777777" w:rsidR="006C6B23" w:rsidRPr="00431ABD" w:rsidRDefault="006C6B23" w:rsidP="006C6B23">
      <w:pPr>
        <w:pStyle w:val="Tekstpodstawowywcity"/>
        <w:spacing w:after="0"/>
        <w:ind w:left="1080"/>
        <w:jc w:val="both"/>
        <w:rPr>
          <w:rFonts w:ascii="Verdana" w:hAnsi="Verdana"/>
          <w:sz w:val="24"/>
          <w:szCs w:val="24"/>
        </w:rPr>
      </w:pPr>
    </w:p>
    <w:p w14:paraId="32C148BF" w14:textId="77777777" w:rsidR="006C6B23" w:rsidRPr="00431ABD" w:rsidRDefault="006C6B23" w:rsidP="006C6B23">
      <w:pPr>
        <w:pStyle w:val="Tekstpodstawowywcity"/>
        <w:spacing w:after="0"/>
        <w:ind w:left="0"/>
        <w:jc w:val="both"/>
        <w:rPr>
          <w:rFonts w:ascii="Verdana" w:hAnsi="Verdana"/>
          <w:sz w:val="24"/>
          <w:szCs w:val="24"/>
        </w:rPr>
      </w:pPr>
    </w:p>
    <w:p w14:paraId="3C108C9F" w14:textId="77777777" w:rsidR="006C6B23" w:rsidRDefault="006C6B23" w:rsidP="006C6B23"/>
    <w:p w14:paraId="61EF834E" w14:textId="77777777" w:rsidR="00F93913" w:rsidRDefault="00F93913"/>
    <w:sectPr w:rsidR="00F93913" w:rsidSect="00D030E0">
      <w:footerReference w:type="even" r:id="rId7"/>
      <w:footerReference w:type="default" r:id="rId8"/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E3A93" w14:textId="77777777" w:rsidR="006E02C5" w:rsidRDefault="006E02C5">
      <w:r>
        <w:separator/>
      </w:r>
    </w:p>
  </w:endnote>
  <w:endnote w:type="continuationSeparator" w:id="0">
    <w:p w14:paraId="44A034B7" w14:textId="77777777" w:rsidR="006E02C5" w:rsidRDefault="006E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Times Bold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7B44E" w14:textId="77777777" w:rsidR="00C56E2A" w:rsidRDefault="006C6B23" w:rsidP="00F56A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7CF765" w14:textId="77777777" w:rsidR="00C56E2A" w:rsidRDefault="006E02C5" w:rsidP="00C56E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A7C3" w14:textId="083ADA71" w:rsidR="00C56E2A" w:rsidRDefault="006C6B23" w:rsidP="00F56A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36A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72936B" w14:textId="77777777" w:rsidR="00C56E2A" w:rsidRDefault="006E02C5" w:rsidP="00C56E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7CAB" w14:textId="77777777" w:rsidR="006E02C5" w:rsidRDefault="006E02C5">
      <w:r>
        <w:separator/>
      </w:r>
    </w:p>
  </w:footnote>
  <w:footnote w:type="continuationSeparator" w:id="0">
    <w:p w14:paraId="6EBA3411" w14:textId="77777777" w:rsidR="006E02C5" w:rsidRDefault="006E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firstLine="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firstLine="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firstLine="0"/>
      </w:pPr>
    </w:lvl>
  </w:abstractNum>
  <w:abstractNum w:abstractNumId="1" w15:restartNumberingAfterBreak="0">
    <w:nsid w:val="02FF15F2"/>
    <w:multiLevelType w:val="hybridMultilevel"/>
    <w:tmpl w:val="4EF45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F522C"/>
    <w:multiLevelType w:val="hybridMultilevel"/>
    <w:tmpl w:val="6C2426C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2470F"/>
    <w:multiLevelType w:val="hybridMultilevel"/>
    <w:tmpl w:val="972E3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0EF"/>
    <w:multiLevelType w:val="singleLevel"/>
    <w:tmpl w:val="1D9A10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0679FF"/>
    <w:multiLevelType w:val="singleLevel"/>
    <w:tmpl w:val="43661B4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6" w15:restartNumberingAfterBreak="0">
    <w:nsid w:val="0F473FBB"/>
    <w:multiLevelType w:val="hybridMultilevel"/>
    <w:tmpl w:val="63D8C5B2"/>
    <w:lvl w:ilvl="0" w:tplc="43661B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585B72"/>
    <w:multiLevelType w:val="hybridMultilevel"/>
    <w:tmpl w:val="12EC4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9179F"/>
    <w:multiLevelType w:val="hybridMultilevel"/>
    <w:tmpl w:val="B94669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0CF3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firstLine="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firstLine="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firstLine="0"/>
      </w:pPr>
    </w:lvl>
  </w:abstractNum>
  <w:abstractNum w:abstractNumId="10" w15:restartNumberingAfterBreak="0">
    <w:nsid w:val="30CA055F"/>
    <w:multiLevelType w:val="hybridMultilevel"/>
    <w:tmpl w:val="7CA2D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D55C4"/>
    <w:multiLevelType w:val="multilevel"/>
    <w:tmpl w:val="291211A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firstLine="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firstLine="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firstLine="0"/>
      </w:pPr>
    </w:lvl>
  </w:abstractNum>
  <w:abstractNum w:abstractNumId="12" w15:restartNumberingAfterBreak="0">
    <w:nsid w:val="4CC73FA4"/>
    <w:multiLevelType w:val="hybridMultilevel"/>
    <w:tmpl w:val="757A6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0589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firstLine="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firstLine="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firstLine="0"/>
      </w:pPr>
    </w:lvl>
  </w:abstractNum>
  <w:abstractNum w:abstractNumId="14" w15:restartNumberingAfterBreak="0">
    <w:nsid w:val="590A2117"/>
    <w:multiLevelType w:val="hybridMultilevel"/>
    <w:tmpl w:val="5ABA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54C04"/>
    <w:multiLevelType w:val="hybridMultilevel"/>
    <w:tmpl w:val="AEE29D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D3ABB"/>
    <w:multiLevelType w:val="hybridMultilevel"/>
    <w:tmpl w:val="A714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04A46"/>
    <w:multiLevelType w:val="hybridMultilevel"/>
    <w:tmpl w:val="4B94B9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8EF"/>
    <w:multiLevelType w:val="hybridMultilevel"/>
    <w:tmpl w:val="C61A7486"/>
    <w:lvl w:ilvl="0" w:tplc="A13CFD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52274A"/>
    <w:multiLevelType w:val="hybridMultilevel"/>
    <w:tmpl w:val="1A8483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9"/>
  </w:num>
  <w:num w:numId="5">
    <w:abstractNumId w:val="15"/>
  </w:num>
  <w:num w:numId="6">
    <w:abstractNumId w:val="8"/>
  </w:num>
  <w:num w:numId="7">
    <w:abstractNumId w:val="10"/>
  </w:num>
  <w:num w:numId="8">
    <w:abstractNumId w:val="3"/>
  </w:num>
  <w:num w:numId="9">
    <w:abstractNumId w:val="18"/>
  </w:num>
  <w:num w:numId="10">
    <w:abstractNumId w:val="6"/>
  </w:num>
  <w:num w:numId="11">
    <w:abstractNumId w:val="14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16"/>
  </w:num>
  <w:num w:numId="17">
    <w:abstractNumId w:val="0"/>
  </w:num>
  <w:num w:numId="18">
    <w:abstractNumId w:val="13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23"/>
    <w:rsid w:val="00047A4D"/>
    <w:rsid w:val="000C40E4"/>
    <w:rsid w:val="00132F50"/>
    <w:rsid w:val="00171489"/>
    <w:rsid w:val="0017395E"/>
    <w:rsid w:val="0020686A"/>
    <w:rsid w:val="002E656A"/>
    <w:rsid w:val="004D291E"/>
    <w:rsid w:val="005236A2"/>
    <w:rsid w:val="00593405"/>
    <w:rsid w:val="005A6518"/>
    <w:rsid w:val="00686F3D"/>
    <w:rsid w:val="006C6B23"/>
    <w:rsid w:val="006E02C5"/>
    <w:rsid w:val="00840739"/>
    <w:rsid w:val="009141FE"/>
    <w:rsid w:val="009A3BB3"/>
    <w:rsid w:val="00B2448D"/>
    <w:rsid w:val="00BA6000"/>
    <w:rsid w:val="00BC39BE"/>
    <w:rsid w:val="00CB357B"/>
    <w:rsid w:val="00DD30CE"/>
    <w:rsid w:val="00EB3743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62104"/>
  <w14:defaultImageDpi w14:val="300"/>
  <w15:docId w15:val="{9F6EF628-12DF-4742-AC9A-0D1D5979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B2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D30CE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spacing w:val="-6"/>
      <w:sz w:val="32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C6B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6B2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6C6B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6B2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6C6B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C6B2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znakznakcharcharznakznakcharcharznakznakznak1znak">
    <w:name w:val="znakznakcharcharznakznakcharcharznakznakznak1znak"/>
    <w:basedOn w:val="Normalny"/>
    <w:rsid w:val="006C6B23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rsid w:val="006C6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6B2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Numerstrony">
    <w:name w:val="page number"/>
    <w:basedOn w:val="Domylnaczcionkaakapitu"/>
    <w:rsid w:val="006C6B23"/>
  </w:style>
  <w:style w:type="paragraph" w:styleId="Akapitzlist">
    <w:name w:val="List Paragraph"/>
    <w:basedOn w:val="Normalny"/>
    <w:qFormat/>
    <w:rsid w:val="006C6B23"/>
    <w:pPr>
      <w:ind w:left="720"/>
      <w:contextualSpacing/>
    </w:pPr>
  </w:style>
  <w:style w:type="paragraph" w:customStyle="1" w:styleId="Default">
    <w:name w:val="Default"/>
    <w:rsid w:val="00BA600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D30CE"/>
    <w:rPr>
      <w:rFonts w:ascii="Times New Roman" w:eastAsia="Times New Roman" w:hAnsi="Times New Roman" w:cs="Times New Roman"/>
      <w:b/>
      <w:spacing w:val="-6"/>
      <w:sz w:val="32"/>
      <w:szCs w:val="48"/>
      <w:shd w:val="clear" w:color="auto" w:fill="FFFFFF"/>
      <w:lang w:val="pl-PL" w:eastAsia="pl-PL"/>
    </w:rPr>
  </w:style>
  <w:style w:type="character" w:customStyle="1" w:styleId="Domylnaczcionkaakapitu1">
    <w:name w:val="Domyślna czcionka akapitu1"/>
    <w:rsid w:val="00DD30CE"/>
  </w:style>
  <w:style w:type="table" w:styleId="Tabela-Siatka">
    <w:name w:val="Table Grid"/>
    <w:basedOn w:val="Standardowy"/>
    <w:uiPriority w:val="59"/>
    <w:rsid w:val="00DD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840739"/>
    <w:pPr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840739"/>
    <w:pPr>
      <w:spacing w:before="100" w:beforeAutospacing="1" w:after="119"/>
    </w:pPr>
    <w:rPr>
      <w:rFonts w:eastAsiaTheme="minorEastAsi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Roman Hajewski</cp:lastModifiedBy>
  <cp:revision>8</cp:revision>
  <dcterms:created xsi:type="dcterms:W3CDTF">2023-10-14T13:01:00Z</dcterms:created>
  <dcterms:modified xsi:type="dcterms:W3CDTF">2025-09-15T13:40:00Z</dcterms:modified>
</cp:coreProperties>
</file>